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word/header11.xml" ContentType="application/vnd.openxmlformats-officedocument.wordprocessingml.header+xml"/>
  <Override PartName="/word/footer7.xml" ContentType="application/vnd.openxmlformats-officedocument.wordprocessingml.footer+xml"/>
  <Override PartName="/word/header12.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footer6.xml" ContentType="application/vnd.openxmlformats-officedocument.wordprocessingml.footer+xml"/>
  <Override PartName="/word/header7.xml" ContentType="application/vnd.openxmlformats-officedocument.wordprocessingml.header+xml"/>
  <Override PartName="/word/footer5.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glossary/settings.xml" ContentType="application/vnd.openxmlformats-officedocument.wordprocessingml.settings+xml"/>
  <Override PartName="/word/glossary/document.xml" ContentType="application/vnd.openxmlformats-officedocument.wordprocessingml.document.glossary+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docProps/app.xml" ContentType="application/vnd.openxmlformats-officedocument.extended-properties+xml"/>
  <Override PartName="/docProps/custom.xml" ContentType="application/vnd.openxmlformats-officedocument.custom-properties+xml"/>
  <Override PartName="/word/fontTable.xml" ContentType="application/vnd.openxmlformats-officedocument.wordprocessingml.fontTable+xml"/>
  <Override PartName="/word/glossary/webSettings.xml" ContentType="application/vnd.openxmlformats-officedocument.wordprocessingml.webSettings+xml"/>
  <Override PartName="/word/glossary/fontTable.xml" ContentType="application/vnd.openxmlformats-officedocument.wordprocessingml.fontTable+xml"/>
  <Override PartName="/docProps/core.xml" ContentType="application/vnd.openxmlformats-package.core-properties+xml"/>
  <Override PartName="/word/glossary/styles.xml" ContentType="application/vnd.openxmlformats-officedocument.wordprocessingml.styl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CellMar>
          <w:left w:w="0" w:type="dxa"/>
          <w:right w:w="0" w:type="dxa"/>
        </w:tblCellMar>
        <w:tblLook w:val="04A0" w:firstRow="1" w:lastRow="0" w:firstColumn="1" w:lastColumn="0" w:noHBand="0" w:noVBand="1"/>
      </w:tblPr>
      <w:tblGrid>
        <w:gridCol w:w="3119"/>
        <w:gridCol w:w="6237"/>
      </w:tblGrid>
      <w:tr w:rsidR="00CF2654" w:rsidRPr="00BF0970" w14:paraId="3F848B69" w14:textId="77777777" w:rsidTr="00432B5B">
        <w:trPr>
          <w:trHeight w:hRule="exact" w:val="3969"/>
        </w:trPr>
        <w:tc>
          <w:tcPr>
            <w:tcW w:w="9356" w:type="dxa"/>
            <w:gridSpan w:val="2"/>
            <w:vAlign w:val="center"/>
          </w:tcPr>
          <w:p w14:paraId="40CE2595" w14:textId="77777777" w:rsidR="00CF2654" w:rsidRPr="00BF0970" w:rsidRDefault="003030C0" w:rsidP="00D741EF">
            <w:pPr>
              <w:pStyle w:val="Beschriftung"/>
              <w:spacing w:before="0" w:after="0"/>
              <w:rPr>
                <w:rFonts w:cs="Calibri Light"/>
                <w:lang w:val="en-GB" w:eastAsia="de-DE"/>
              </w:rPr>
            </w:pPr>
            <w:bookmarkStart w:id="0" w:name="_GoBack"/>
            <w:bookmarkEnd w:id="0"/>
            <w:r w:rsidRPr="00BF0970">
              <w:rPr>
                <w:rFonts w:cs="Calibri Light"/>
                <w:noProof/>
                <w:color w:val="FFFFFF" w:themeColor="background1"/>
                <w:lang w:val="en-GB" w:eastAsia="de-DE"/>
              </w:rPr>
              <w:drawing>
                <wp:anchor distT="0" distB="0" distL="114300" distR="114300" simplePos="0" relativeHeight="251644928" behindDoc="0" locked="1" layoutInCell="1" allowOverlap="1" wp14:anchorId="5D2236DC" wp14:editId="049F790E">
                  <wp:simplePos x="0" y="0"/>
                  <wp:positionH relativeFrom="margin">
                    <wp:posOffset>327660</wp:posOffset>
                  </wp:positionH>
                  <wp:positionV relativeFrom="margin">
                    <wp:posOffset>1605915</wp:posOffset>
                  </wp:positionV>
                  <wp:extent cx="1656000" cy="586800"/>
                  <wp:effectExtent l="0" t="0" r="1905" b="3810"/>
                  <wp:wrapNone/>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KP_Logo_invers.emf"/>
                          <pic:cNvPicPr/>
                        </pic:nvPicPr>
                        <pic:blipFill>
                          <a:blip r:embed="rId8">
                            <a:extLst>
                              <a:ext uri="{28A0092B-C50C-407E-A947-70E740481C1C}">
                                <a14:useLocalDpi xmlns:a14="http://schemas.microsoft.com/office/drawing/2010/main" val="0"/>
                              </a:ext>
                            </a:extLst>
                          </a:blip>
                          <a:stretch>
                            <a:fillRect/>
                          </a:stretch>
                        </pic:blipFill>
                        <pic:spPr>
                          <a:xfrm>
                            <a:off x="0" y="0"/>
                            <a:ext cx="1656000" cy="586800"/>
                          </a:xfrm>
                          <a:prstGeom prst="rect">
                            <a:avLst/>
                          </a:prstGeom>
                        </pic:spPr>
                      </pic:pic>
                    </a:graphicData>
                  </a:graphic>
                  <wp14:sizeRelH relativeFrom="page">
                    <wp14:pctWidth>0</wp14:pctWidth>
                  </wp14:sizeRelH>
                  <wp14:sizeRelV relativeFrom="page">
                    <wp14:pctHeight>0</wp14:pctHeight>
                  </wp14:sizeRelV>
                </wp:anchor>
              </w:drawing>
            </w:r>
            <w:r w:rsidRPr="00BF0970">
              <w:rPr>
                <w:rFonts w:cs="Calibri Light"/>
                <w:noProof/>
                <w:lang w:val="en-GB" w:eastAsia="de-DE"/>
              </w:rPr>
              <w:drawing>
                <wp:inline distT="0" distB="0" distL="0" distR="0" wp14:anchorId="74F3CD79" wp14:editId="59B43BD4">
                  <wp:extent cx="6270469" cy="2486025"/>
                  <wp:effectExtent l="0" t="0" r="0"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DSC06917.jpg"/>
                          <pic:cNvPicPr/>
                        </pic:nvPicPr>
                        <pic:blipFill rotWithShape="1">
                          <a:blip r:embed="rId9">
                            <a:extLst>
                              <a:ext uri="{BEBA8EAE-BF5A-486C-A8C5-ECC9F3942E4B}">
                                <a14:imgProps xmlns:a14="http://schemas.microsoft.com/office/drawing/2010/main">
                                  <a14:imgLayer r:embed="rId10">
                                    <a14:imgEffect>
                                      <a14:saturation sat="50000"/>
                                    </a14:imgEffect>
                                    <a14:imgEffect>
                                      <a14:brightnessContrast bright="20000"/>
                                    </a14:imgEffect>
                                  </a14:imgLayer>
                                </a14:imgProps>
                              </a:ext>
                            </a:extLst>
                          </a:blip>
                          <a:srcRect t="50565"/>
                          <a:stretch/>
                        </pic:blipFill>
                        <pic:spPr bwMode="auto">
                          <a:xfrm>
                            <a:off x="0" y="0"/>
                            <a:ext cx="6276748" cy="2488515"/>
                          </a:xfrm>
                          <a:prstGeom prst="rect">
                            <a:avLst/>
                          </a:prstGeom>
                          <a:ln>
                            <a:noFill/>
                          </a:ln>
                          <a:extLst>
                            <a:ext uri="{53640926-AAD7-44D8-BBD7-CCE9431645EC}">
                              <a14:shadowObscured xmlns:a14="http://schemas.microsoft.com/office/drawing/2010/main"/>
                            </a:ext>
                          </a:extLst>
                        </pic:spPr>
                      </pic:pic>
                    </a:graphicData>
                  </a:graphic>
                </wp:inline>
              </w:drawing>
            </w:r>
          </w:p>
        </w:tc>
      </w:tr>
      <w:tr w:rsidR="00FB44E7" w:rsidRPr="00BF0970" w14:paraId="79905185" w14:textId="77777777" w:rsidTr="00FB44E7">
        <w:trPr>
          <w:trHeight w:hRule="exact" w:val="680"/>
        </w:trPr>
        <w:tc>
          <w:tcPr>
            <w:tcW w:w="3119" w:type="dxa"/>
          </w:tcPr>
          <w:p w14:paraId="5AE52385" w14:textId="77777777" w:rsidR="00FB44E7" w:rsidRPr="00BF0970" w:rsidRDefault="00FB44E7" w:rsidP="00FB44E7">
            <w:pPr>
              <w:pStyle w:val="Deckblattklein"/>
              <w:rPr>
                <w:rFonts w:cs="Calibri Light"/>
                <w:lang w:val="en-GB"/>
              </w:rPr>
            </w:pPr>
          </w:p>
        </w:tc>
        <w:tc>
          <w:tcPr>
            <w:tcW w:w="6237" w:type="dxa"/>
          </w:tcPr>
          <w:p w14:paraId="23908022" w14:textId="77777777" w:rsidR="00FB44E7" w:rsidRPr="00BF0970" w:rsidRDefault="00FB44E7" w:rsidP="00FB44E7">
            <w:pPr>
              <w:pStyle w:val="Deckblattklein"/>
              <w:rPr>
                <w:rStyle w:val="TitelZchn"/>
                <w:rFonts w:cs="Calibri Light"/>
                <w:lang w:val="en-GB"/>
              </w:rPr>
            </w:pPr>
          </w:p>
        </w:tc>
      </w:tr>
      <w:tr w:rsidR="007C6AFB" w:rsidRPr="00BF0970" w14:paraId="5BA5E5E4" w14:textId="77777777" w:rsidTr="00EA7D89">
        <w:tc>
          <w:tcPr>
            <w:tcW w:w="3119" w:type="dxa"/>
          </w:tcPr>
          <w:p w14:paraId="30944BDC" w14:textId="77777777" w:rsidR="007C6AFB" w:rsidRPr="00BF0970" w:rsidRDefault="007C6AFB" w:rsidP="00B72B10">
            <w:pPr>
              <w:pStyle w:val="DeckblattbzwTabellenErsteZeile"/>
              <w:rPr>
                <w:rFonts w:cs="Calibri Light"/>
                <w:lang w:val="en-GB"/>
              </w:rPr>
            </w:pPr>
            <w:r w:rsidRPr="00BF0970">
              <w:rPr>
                <w:rFonts w:cs="Calibri Light"/>
                <w:lang w:val="en-GB"/>
              </w:rPr>
              <w:t>Proje</w:t>
            </w:r>
            <w:r w:rsidR="00AE7CEB" w:rsidRPr="00BF0970">
              <w:rPr>
                <w:rFonts w:cs="Calibri Light"/>
                <w:lang w:val="en-GB"/>
              </w:rPr>
              <w:t>C</w:t>
            </w:r>
            <w:r w:rsidRPr="00BF0970">
              <w:rPr>
                <w:rFonts w:cs="Calibri Light"/>
                <w:lang w:val="en-GB"/>
              </w:rPr>
              <w:t>t</w:t>
            </w:r>
          </w:p>
        </w:tc>
        <w:tc>
          <w:tcPr>
            <w:tcW w:w="6237" w:type="dxa"/>
          </w:tcPr>
          <w:p w14:paraId="442F0A2B" w14:textId="7C54818F" w:rsidR="007C6AFB" w:rsidRPr="00BF0970" w:rsidRDefault="00F06608" w:rsidP="00747FC0">
            <w:pPr>
              <w:pStyle w:val="Deckblattklein"/>
              <w:rPr>
                <w:rFonts w:cs="Calibri Light"/>
                <w:lang w:val="en-GB"/>
              </w:rPr>
            </w:pPr>
            <w:r w:rsidRPr="00BF0970">
              <w:rPr>
                <w:rStyle w:val="TitelZchn"/>
                <w:rFonts w:cs="Calibri Light"/>
                <w:lang w:val="en-GB"/>
              </w:rPr>
              <w:fldChar w:fldCharType="begin">
                <w:ffData>
                  <w:name w:val="Projekt"/>
                  <w:enabled/>
                  <w:calcOnExit w:val="0"/>
                  <w:textInput>
                    <w:default w:val="Rail Baltica"/>
                  </w:textInput>
                </w:ffData>
              </w:fldChar>
            </w:r>
            <w:bookmarkStart w:id="1" w:name="Projekt"/>
            <w:r w:rsidRPr="00BF0970">
              <w:rPr>
                <w:rStyle w:val="TitelZchn"/>
                <w:rFonts w:cs="Calibri Light"/>
                <w:lang w:val="en-GB"/>
              </w:rPr>
              <w:instrText xml:space="preserve"> FORMTEXT </w:instrText>
            </w:r>
            <w:r w:rsidRPr="00BF0970">
              <w:rPr>
                <w:rStyle w:val="TitelZchn"/>
                <w:rFonts w:cs="Calibri Light"/>
                <w:lang w:val="en-GB"/>
              </w:rPr>
            </w:r>
            <w:r w:rsidRPr="00BF0970">
              <w:rPr>
                <w:rStyle w:val="TitelZchn"/>
                <w:rFonts w:cs="Calibri Light"/>
                <w:lang w:val="en-GB"/>
              </w:rPr>
              <w:fldChar w:fldCharType="separate"/>
            </w:r>
            <w:r w:rsidR="00F644FA">
              <w:rPr>
                <w:rStyle w:val="TitelZchn"/>
                <w:rFonts w:cs="Calibri Light"/>
                <w:noProof/>
                <w:lang w:val="en-GB"/>
              </w:rPr>
              <w:t>Rail Baltica</w:t>
            </w:r>
            <w:r w:rsidRPr="00BF0970">
              <w:rPr>
                <w:rStyle w:val="TitelZchn"/>
                <w:rFonts w:cs="Calibri Light"/>
                <w:lang w:val="en-GB"/>
              </w:rPr>
              <w:fldChar w:fldCharType="end"/>
            </w:r>
            <w:bookmarkEnd w:id="1"/>
            <w:r w:rsidR="007C6AFB" w:rsidRPr="00BF0970">
              <w:rPr>
                <w:rStyle w:val="TitelZchn"/>
                <w:rFonts w:cs="Calibri Light"/>
                <w:lang w:val="en-GB"/>
              </w:rPr>
              <w:br/>
            </w:r>
            <w:r w:rsidR="00AE7CEB" w:rsidRPr="00BF0970">
              <w:rPr>
                <w:rFonts w:cs="Calibri Light"/>
                <w:lang w:val="en-GB"/>
              </w:rPr>
              <w:t>SBS-Study</w:t>
            </w:r>
          </w:p>
        </w:tc>
      </w:tr>
      <w:tr w:rsidR="007C6AFB" w:rsidRPr="00E22E38" w14:paraId="35156A6D" w14:textId="77777777" w:rsidTr="00EA7D89">
        <w:tc>
          <w:tcPr>
            <w:tcW w:w="3119" w:type="dxa"/>
          </w:tcPr>
          <w:bookmarkStart w:id="2" w:name="KapitelLeistung" w:displacedByCustomXml="next"/>
          <w:sdt>
            <w:sdtPr>
              <w:rPr>
                <w:rFonts w:cs="Calibri Light"/>
                <w:lang w:val="en-GB"/>
              </w:rPr>
              <w:alias w:val="Beschreibung"/>
              <w:tag w:val="Beschreibung"/>
              <w:id w:val="-1935123175"/>
              <w:placeholder>
                <w:docPart w:val="B5C7096B586A4C37944BA888D9D24C1C"/>
              </w:placeholder>
              <w:docPartList>
                <w:docPartGallery w:val="Quick Parts"/>
                <w:docPartCategory w:val="Beschreibung"/>
              </w:docPartList>
            </w:sdtPr>
            <w:sdtEndPr/>
            <w:sdtContent>
              <w:p w14:paraId="0671469B" w14:textId="77777777" w:rsidR="007C6AFB" w:rsidRPr="00BF0970" w:rsidRDefault="00F55507" w:rsidP="007F715B">
                <w:pPr>
                  <w:pStyle w:val="DeckblattbzwTabellenErsteZeile"/>
                  <w:rPr>
                    <w:rFonts w:cs="Calibri Light"/>
                    <w:lang w:val="en-GB"/>
                  </w:rPr>
                </w:pPr>
                <w:r w:rsidRPr="00BF0970">
                  <w:rPr>
                    <w:rFonts w:cs="Calibri Light"/>
                    <w:lang w:val="en-GB"/>
                  </w:rPr>
                  <w:t>Purpose</w:t>
                </w:r>
              </w:p>
            </w:sdtContent>
          </w:sdt>
          <w:bookmarkEnd w:id="2" w:displacedByCustomXml="prev"/>
        </w:tc>
        <w:tc>
          <w:tcPr>
            <w:tcW w:w="6237" w:type="dxa"/>
          </w:tcPr>
          <w:p w14:paraId="42AE5591" w14:textId="1EED4639" w:rsidR="007C6AFB" w:rsidRPr="00BF0970" w:rsidRDefault="00611229" w:rsidP="00EA7D89">
            <w:pPr>
              <w:pStyle w:val="Deckblattklein"/>
              <w:rPr>
                <w:rFonts w:cs="Calibri Light"/>
                <w:lang w:val="en-GB"/>
              </w:rPr>
            </w:pPr>
            <w:r>
              <w:rPr>
                <w:rStyle w:val="UntertitelZchn"/>
                <w:rFonts w:cs="Calibri Light"/>
                <w:lang w:val="en-GB"/>
              </w:rPr>
              <w:fldChar w:fldCharType="begin">
                <w:ffData>
                  <w:name w:val="Kapitel"/>
                  <w:enabled/>
                  <w:calcOnExit w:val="0"/>
                  <w:textInput>
                    <w:default w:val="Prefabrication connection types"/>
                  </w:textInput>
                </w:ffData>
              </w:fldChar>
            </w:r>
            <w:bookmarkStart w:id="3" w:name="Kapitel"/>
            <w:r>
              <w:rPr>
                <w:rStyle w:val="UntertitelZchn"/>
                <w:rFonts w:cs="Calibri Light"/>
                <w:lang w:val="en-GB"/>
              </w:rPr>
              <w:instrText xml:space="preserve"> FORMTEXT </w:instrText>
            </w:r>
            <w:r>
              <w:rPr>
                <w:rStyle w:val="UntertitelZchn"/>
                <w:rFonts w:cs="Calibri Light"/>
                <w:lang w:val="en-GB"/>
              </w:rPr>
            </w:r>
            <w:r>
              <w:rPr>
                <w:rStyle w:val="UntertitelZchn"/>
                <w:rFonts w:cs="Calibri Light"/>
                <w:lang w:val="en-GB"/>
              </w:rPr>
              <w:fldChar w:fldCharType="separate"/>
            </w:r>
            <w:r w:rsidR="00F644FA">
              <w:rPr>
                <w:rStyle w:val="UntertitelZchn"/>
                <w:rFonts w:cs="Calibri Light"/>
                <w:noProof/>
                <w:lang w:val="en-GB"/>
              </w:rPr>
              <w:t>Prefabrication connection types</w:t>
            </w:r>
            <w:r>
              <w:rPr>
                <w:rStyle w:val="UntertitelZchn"/>
                <w:rFonts w:cs="Calibri Light"/>
                <w:lang w:val="en-GB"/>
              </w:rPr>
              <w:fldChar w:fldCharType="end"/>
            </w:r>
            <w:bookmarkEnd w:id="3"/>
            <w:r w:rsidR="007C6AFB" w:rsidRPr="00BF0970">
              <w:rPr>
                <w:rStyle w:val="UntertitelZchn"/>
                <w:rFonts w:cs="Calibri Light"/>
                <w:lang w:val="en-GB"/>
              </w:rPr>
              <w:br/>
            </w:r>
          </w:p>
        </w:tc>
      </w:tr>
      <w:bookmarkStart w:id="4" w:name="TitelBlock"/>
      <w:tr w:rsidR="007C6AFB" w:rsidRPr="00E22E38" w14:paraId="4715492B" w14:textId="77777777" w:rsidTr="00EA7D89">
        <w:tc>
          <w:tcPr>
            <w:tcW w:w="3119" w:type="dxa"/>
          </w:tcPr>
          <w:p w14:paraId="11A0ADC5" w14:textId="7979A1FC" w:rsidR="007C6AFB" w:rsidRPr="00BF0970" w:rsidRDefault="00F644FA" w:rsidP="00153367">
            <w:pPr>
              <w:pStyle w:val="DeckblattbzwTabellenErsteZeile"/>
              <w:rPr>
                <w:rStyle w:val="DeckblattbzwTabellenErsteZeileZchn"/>
                <w:rFonts w:cs="Calibri Light"/>
                <w:caps/>
                <w:lang w:val="en-GB"/>
              </w:rPr>
            </w:pPr>
            <w:sdt>
              <w:sdtPr>
                <w:rPr>
                  <w:rFonts w:cs="Calibri Light"/>
                  <w:caps w:val="0"/>
                  <w:lang w:val="en-GB"/>
                </w:rPr>
                <w:alias w:val="Bezeichnung"/>
                <w:tag w:val="Bezeichnung"/>
                <w:id w:val="-543212312"/>
                <w:placeholder>
                  <w:docPart w:val="3A70DA43D68642E18AD064FA6DD726CE"/>
                </w:placeholder>
                <w:docPartList>
                  <w:docPartGallery w:val="Quick Parts"/>
                  <w:docPartCategory w:val="Bezeichnung"/>
                </w:docPartList>
              </w:sdtPr>
              <w:sdtEndPr>
                <w:rPr>
                  <w:caps/>
                </w:rPr>
              </w:sdtEndPr>
              <w:sdtContent>
                <w:r w:rsidR="00E22E38">
                  <w:rPr>
                    <w:rFonts w:cs="Calibri Light"/>
                    <w:lang w:val="en-GB"/>
                  </w:rPr>
                  <w:t>Annex 3</w:t>
                </w:r>
              </w:sdtContent>
            </w:sdt>
            <w:bookmarkEnd w:id="4"/>
          </w:p>
        </w:tc>
        <w:tc>
          <w:tcPr>
            <w:tcW w:w="6237" w:type="dxa"/>
          </w:tcPr>
          <w:p w14:paraId="5C370DB2" w14:textId="3ADCFC88" w:rsidR="002F3B51" w:rsidRPr="00BF0970" w:rsidRDefault="00E22E38" w:rsidP="00527D22">
            <w:pPr>
              <w:pStyle w:val="Block"/>
              <w:rPr>
                <w:rFonts w:cs="Calibri Light"/>
                <w:lang w:val="en-GB"/>
              </w:rPr>
            </w:pPr>
            <w:r>
              <w:rPr>
                <w:rFonts w:cs="Calibri Light"/>
                <w:lang w:val="en-GB"/>
              </w:rPr>
              <w:fldChar w:fldCharType="begin">
                <w:ffData>
                  <w:name w:val="Block"/>
                  <w:enabled/>
                  <w:calcOnExit w:val="0"/>
                  <w:textInput>
                    <w:default w:val="Connections for prefabricated elements"/>
                  </w:textInput>
                </w:ffData>
              </w:fldChar>
            </w:r>
            <w:bookmarkStart w:id="5" w:name="Block"/>
            <w:r>
              <w:rPr>
                <w:rFonts w:cs="Calibri Light"/>
                <w:lang w:val="en-GB"/>
              </w:rPr>
              <w:instrText xml:space="preserve"> FORMTEXT </w:instrText>
            </w:r>
            <w:r>
              <w:rPr>
                <w:rFonts w:cs="Calibri Light"/>
                <w:lang w:val="en-GB"/>
              </w:rPr>
            </w:r>
            <w:r>
              <w:rPr>
                <w:rFonts w:cs="Calibri Light"/>
                <w:lang w:val="en-GB"/>
              </w:rPr>
              <w:fldChar w:fldCharType="separate"/>
            </w:r>
            <w:r w:rsidR="00F644FA">
              <w:rPr>
                <w:rFonts w:cs="Calibri Light"/>
                <w:noProof/>
                <w:lang w:val="en-GB"/>
              </w:rPr>
              <w:t>Connections for prefabricated elements</w:t>
            </w:r>
            <w:r>
              <w:rPr>
                <w:rFonts w:cs="Calibri Light"/>
                <w:lang w:val="en-GB"/>
              </w:rPr>
              <w:fldChar w:fldCharType="end"/>
            </w:r>
            <w:bookmarkEnd w:id="5"/>
            <w:r w:rsidR="00AF27EF" w:rsidRPr="00BF0970">
              <w:rPr>
                <w:rFonts w:cs="Calibri Light"/>
                <w:lang w:val="en-GB"/>
              </w:rPr>
              <w:br/>
            </w:r>
          </w:p>
        </w:tc>
      </w:tr>
      <w:tr w:rsidR="007C6AFB" w:rsidRPr="00BF0970" w14:paraId="5FFBAB46" w14:textId="77777777" w:rsidTr="00EA7D89">
        <w:tc>
          <w:tcPr>
            <w:tcW w:w="3119" w:type="dxa"/>
          </w:tcPr>
          <w:p w14:paraId="16A4D8DB" w14:textId="768493C5" w:rsidR="007C6AFB" w:rsidRPr="00BF0970" w:rsidRDefault="00985289" w:rsidP="00B72B10">
            <w:pPr>
              <w:pStyle w:val="DeckblattbzwTabellenErsteZeile"/>
              <w:rPr>
                <w:rFonts w:cs="Calibri Light"/>
                <w:lang w:val="en-GB"/>
              </w:rPr>
            </w:pPr>
            <w:r>
              <w:rPr>
                <w:rFonts w:cs="Calibri Light"/>
                <w:lang w:val="en-GB"/>
              </w:rPr>
              <w:t>Performance Period</w:t>
            </w:r>
          </w:p>
        </w:tc>
        <w:tc>
          <w:tcPr>
            <w:tcW w:w="6237" w:type="dxa"/>
          </w:tcPr>
          <w:p w14:paraId="4D20020E" w14:textId="74699A76" w:rsidR="007C6AFB" w:rsidRPr="00BF0970" w:rsidRDefault="00D142B2" w:rsidP="00B72B10">
            <w:pPr>
              <w:pStyle w:val="Deckblattklein"/>
              <w:rPr>
                <w:rFonts w:cs="Calibri Light"/>
                <w:lang w:val="en-GB"/>
              </w:rPr>
            </w:pPr>
            <w:r>
              <w:rPr>
                <w:rFonts w:cs="Calibri Light"/>
                <w:lang w:val="en-GB"/>
              </w:rPr>
              <w:t>0</w:t>
            </w:r>
            <w:r w:rsidR="00642DB1">
              <w:rPr>
                <w:rFonts w:cs="Calibri Light"/>
                <w:lang w:val="en-GB"/>
              </w:rPr>
              <w:t>5</w:t>
            </w:r>
            <w:r w:rsidR="007C6AFB" w:rsidRPr="00BF0970">
              <w:rPr>
                <w:rFonts w:cs="Calibri Light"/>
                <w:lang w:val="en-GB"/>
              </w:rPr>
              <w:t>/20</w:t>
            </w:r>
            <w:r w:rsidR="00AE7CEB" w:rsidRPr="00BF0970">
              <w:rPr>
                <w:rFonts w:cs="Calibri Light"/>
                <w:lang w:val="en-GB"/>
              </w:rPr>
              <w:t>19</w:t>
            </w:r>
            <w:r w:rsidR="007C6AFB" w:rsidRPr="00BF0970">
              <w:rPr>
                <w:rFonts w:cs="Calibri Light"/>
                <w:lang w:val="en-GB"/>
              </w:rPr>
              <w:t xml:space="preserve"> </w:t>
            </w:r>
            <w:r w:rsidR="00FA7897">
              <w:rPr>
                <w:rFonts w:cs="Calibri Light"/>
                <w:lang w:val="en-GB"/>
              </w:rPr>
              <w:t>until</w:t>
            </w:r>
            <w:r w:rsidR="007C6AFB" w:rsidRPr="00BF0970">
              <w:rPr>
                <w:rFonts w:cs="Calibri Light"/>
                <w:lang w:val="en-GB"/>
              </w:rPr>
              <w:t xml:space="preserve"> </w:t>
            </w:r>
            <w:r>
              <w:rPr>
                <w:rFonts w:cs="Calibri Light"/>
                <w:lang w:val="en-GB"/>
              </w:rPr>
              <w:t>0</w:t>
            </w:r>
            <w:r w:rsidR="00FA7897">
              <w:rPr>
                <w:rFonts w:cs="Calibri Light"/>
                <w:lang w:val="en-GB"/>
              </w:rPr>
              <w:t>9</w:t>
            </w:r>
            <w:r w:rsidR="007C6AFB" w:rsidRPr="00BF0970">
              <w:rPr>
                <w:rFonts w:cs="Calibri Light"/>
                <w:lang w:val="en-GB"/>
              </w:rPr>
              <w:t>/20</w:t>
            </w:r>
            <w:r w:rsidR="00AE7CEB" w:rsidRPr="00BF0970">
              <w:rPr>
                <w:rFonts w:cs="Calibri Light"/>
                <w:lang w:val="en-GB"/>
              </w:rPr>
              <w:t>19</w:t>
            </w:r>
          </w:p>
        </w:tc>
      </w:tr>
      <w:tr w:rsidR="007C6AFB" w:rsidRPr="004B0157" w14:paraId="5C19A38A" w14:textId="77777777" w:rsidTr="00427B24">
        <w:trPr>
          <w:trHeight w:hRule="exact" w:val="1985"/>
        </w:trPr>
        <w:tc>
          <w:tcPr>
            <w:tcW w:w="3119" w:type="dxa"/>
          </w:tcPr>
          <w:p w14:paraId="54E6949D" w14:textId="38A4B90C" w:rsidR="007C6AFB" w:rsidRPr="00BF0970" w:rsidRDefault="0070736C" w:rsidP="00B72B10">
            <w:pPr>
              <w:pStyle w:val="DeckblattbzwTabellenErsteZeile"/>
              <w:rPr>
                <w:rFonts w:cs="Calibri Light"/>
                <w:lang w:val="en-GB"/>
              </w:rPr>
            </w:pPr>
            <w:r w:rsidRPr="00BF0970">
              <w:rPr>
                <w:rFonts w:cs="Calibri Light"/>
                <w:lang w:val="en-GB"/>
              </w:rPr>
              <w:t>Principal</w:t>
            </w:r>
          </w:p>
        </w:tc>
        <w:tc>
          <w:tcPr>
            <w:tcW w:w="3119" w:type="dxa"/>
          </w:tcPr>
          <w:p w14:paraId="2CE0325D" w14:textId="0C905EDB" w:rsidR="007C6AFB" w:rsidRPr="00BF0970" w:rsidRDefault="0070736C" w:rsidP="00D741EF">
            <w:pPr>
              <w:pStyle w:val="Deckblattklein"/>
              <w:rPr>
                <w:lang w:val="en-GB"/>
              </w:rPr>
            </w:pPr>
            <w:r w:rsidRPr="00BF0970">
              <w:rPr>
                <w:lang w:val="en-GB"/>
              </w:rPr>
              <w:t>RB Rail AS</w:t>
            </w:r>
          </w:p>
          <w:p w14:paraId="18C5D277" w14:textId="0A265D7A" w:rsidR="0070736C" w:rsidRPr="00BF0970" w:rsidRDefault="0070736C" w:rsidP="00D741EF">
            <w:pPr>
              <w:pStyle w:val="Deckblattklein"/>
              <w:rPr>
                <w:lang w:val="en-GB"/>
              </w:rPr>
            </w:pPr>
            <w:r w:rsidRPr="00BF0970">
              <w:rPr>
                <w:lang w:val="en-GB"/>
              </w:rPr>
              <w:t>Vasco Amaral;</w:t>
            </w:r>
            <w:r w:rsidR="000B4495" w:rsidRPr="00BF0970">
              <w:rPr>
                <w:lang w:val="en-GB"/>
              </w:rPr>
              <w:t xml:space="preserve"> </w:t>
            </w:r>
            <w:r w:rsidRPr="00BF0970">
              <w:rPr>
                <w:lang w:val="en-GB"/>
              </w:rPr>
              <w:t>Rita Grigāne</w:t>
            </w:r>
          </w:p>
          <w:p w14:paraId="52A5187C" w14:textId="45840199" w:rsidR="0070736C" w:rsidRPr="00BF0970" w:rsidRDefault="0070736C" w:rsidP="00D741EF">
            <w:pPr>
              <w:pStyle w:val="Deckblattklein"/>
              <w:rPr>
                <w:lang w:val="en-GB"/>
              </w:rPr>
            </w:pPr>
            <w:r w:rsidRPr="00BF0970">
              <w:rPr>
                <w:lang w:val="en-GB"/>
              </w:rPr>
              <w:t>K. Valdemara 8-7</w:t>
            </w:r>
          </w:p>
          <w:p w14:paraId="743C327C" w14:textId="245BF17F" w:rsidR="007C6AFB" w:rsidRPr="00BF0970" w:rsidRDefault="00985289" w:rsidP="00D741EF">
            <w:pPr>
              <w:pStyle w:val="Deckblattklein"/>
              <w:rPr>
                <w:lang w:val="en-GB"/>
              </w:rPr>
            </w:pPr>
            <w:r>
              <w:rPr>
                <w:rFonts w:cs="Calibri Light"/>
                <w:noProof/>
                <w:lang w:val="en-GB"/>
              </w:rPr>
              <w:drawing>
                <wp:anchor distT="0" distB="0" distL="114300" distR="114300" simplePos="0" relativeHeight="251766784" behindDoc="0" locked="0" layoutInCell="1" allowOverlap="1" wp14:anchorId="7D84F40E" wp14:editId="681BCADD">
                  <wp:simplePos x="0" y="0"/>
                  <wp:positionH relativeFrom="column">
                    <wp:posOffset>1178011</wp:posOffset>
                  </wp:positionH>
                  <wp:positionV relativeFrom="paragraph">
                    <wp:posOffset>95250</wp:posOffset>
                  </wp:positionV>
                  <wp:extent cx="2756613" cy="482504"/>
                  <wp:effectExtent l="0" t="0" r="0" b="0"/>
                  <wp:wrapSquare wrapText="bothSides"/>
                  <wp:docPr id="274" name="Grafik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en_horizontal_cef_logo_2.png"/>
                          <pic:cNvPicPr/>
                        </pic:nvPicPr>
                        <pic:blipFill>
                          <a:blip r:embed="rId11"/>
                          <a:stretch>
                            <a:fillRect/>
                          </a:stretch>
                        </pic:blipFill>
                        <pic:spPr>
                          <a:xfrm>
                            <a:off x="0" y="0"/>
                            <a:ext cx="2756613" cy="482504"/>
                          </a:xfrm>
                          <a:prstGeom prst="rect">
                            <a:avLst/>
                          </a:prstGeom>
                        </pic:spPr>
                      </pic:pic>
                    </a:graphicData>
                  </a:graphic>
                  <wp14:sizeRelH relativeFrom="page">
                    <wp14:pctWidth>0</wp14:pctWidth>
                  </wp14:sizeRelH>
                  <wp14:sizeRelV relativeFrom="page">
                    <wp14:pctHeight>0</wp14:pctHeight>
                  </wp14:sizeRelV>
                </wp:anchor>
              </w:drawing>
            </w:r>
            <w:r w:rsidR="0070736C" w:rsidRPr="00BF0970">
              <w:rPr>
                <w:lang w:val="en-GB"/>
              </w:rPr>
              <w:t>LV-1010 Riga</w:t>
            </w:r>
          </w:p>
          <w:p w14:paraId="273FF7FE" w14:textId="054E3535" w:rsidR="0070736C" w:rsidRPr="00BF0970" w:rsidRDefault="0070736C" w:rsidP="00D741EF">
            <w:pPr>
              <w:pStyle w:val="Deckblattklein"/>
              <w:rPr>
                <w:lang w:val="en-GB"/>
              </w:rPr>
            </w:pPr>
            <w:r w:rsidRPr="00BF0970">
              <w:rPr>
                <w:lang w:val="en-GB"/>
              </w:rPr>
              <w:t>Latvia</w:t>
            </w:r>
          </w:p>
        </w:tc>
      </w:tr>
      <w:tr w:rsidR="007C6AFB" w:rsidRPr="009215DE" w14:paraId="5D3587E6" w14:textId="77777777" w:rsidTr="00EA7D89">
        <w:tc>
          <w:tcPr>
            <w:tcW w:w="3119" w:type="dxa"/>
          </w:tcPr>
          <w:p w14:paraId="5EA3BDEC" w14:textId="44C8F8D0" w:rsidR="007C6AFB" w:rsidRPr="00BF0970" w:rsidRDefault="0070736C" w:rsidP="00B72B10">
            <w:pPr>
              <w:pStyle w:val="DeckblattbzwTabellenErsteZeile"/>
              <w:rPr>
                <w:rFonts w:cs="Calibri Light"/>
                <w:lang w:val="en-GB"/>
              </w:rPr>
            </w:pPr>
            <w:r w:rsidRPr="00BF0970">
              <w:rPr>
                <w:rFonts w:cs="Calibri Light"/>
                <w:lang w:val="en-GB"/>
              </w:rPr>
              <w:t>SERVICE Provider</w:t>
            </w:r>
          </w:p>
        </w:tc>
        <w:tc>
          <w:tcPr>
            <w:tcW w:w="6237" w:type="dxa"/>
          </w:tcPr>
          <w:p w14:paraId="4AB9E9F0" w14:textId="63B02F4F" w:rsidR="005B759C" w:rsidRPr="009215DE" w:rsidRDefault="00C45DC4" w:rsidP="00B72B10">
            <w:pPr>
              <w:pStyle w:val="Deckblattklein"/>
              <w:rPr>
                <w:rFonts w:cs="Calibri Light"/>
              </w:rPr>
            </w:pPr>
            <w:bookmarkStart w:id="6" w:name="_Hlk530650815"/>
            <w:r w:rsidRPr="009215DE">
              <w:rPr>
                <w:rFonts w:cs="Calibri Light"/>
              </w:rPr>
              <w:t>MKP GmbH</w:t>
            </w:r>
          </w:p>
          <w:bookmarkStart w:id="7" w:name="Standort" w:displacedByCustomXml="next"/>
          <w:sdt>
            <w:sdtPr>
              <w:rPr>
                <w:rFonts w:cs="Calibri Light"/>
                <w:lang w:val="en-GB"/>
              </w:rPr>
              <w:alias w:val="Standort"/>
              <w:tag w:val="Standort"/>
              <w:id w:val="-1837448272"/>
              <w:placeholder>
                <w:docPart w:val="A012CBFB1F2B40188BC55DD27574353B"/>
              </w:placeholder>
              <w:docPartList>
                <w:docPartGallery w:val="Quick Parts"/>
                <w:docPartCategory w:val="Standort"/>
              </w:docPartList>
            </w:sdtPr>
            <w:sdtEndPr/>
            <w:sdtContent>
              <w:p w14:paraId="595088E8" w14:textId="77777777" w:rsidR="000C4D79" w:rsidRPr="009215DE" w:rsidRDefault="000C4D79" w:rsidP="002940F5">
                <w:pPr>
                  <w:pStyle w:val="Deckblattklein"/>
                  <w:rPr>
                    <w:rFonts w:cs="Calibri Light"/>
                  </w:rPr>
                </w:pPr>
                <w:r w:rsidRPr="009215DE">
                  <w:rPr>
                    <w:rFonts w:cs="Calibri Light"/>
                  </w:rPr>
                  <w:t>Uhlemeyerstraße 9+11</w:t>
                </w:r>
              </w:p>
              <w:p w14:paraId="01A11BA1" w14:textId="77777777" w:rsidR="000C4D79" w:rsidRPr="009215DE" w:rsidRDefault="000C4D79" w:rsidP="002940F5">
                <w:pPr>
                  <w:pStyle w:val="Deckblattklein"/>
                  <w:rPr>
                    <w:rFonts w:cs="Calibri Light"/>
                  </w:rPr>
                </w:pPr>
                <w:r w:rsidRPr="009215DE">
                  <w:rPr>
                    <w:rFonts w:cs="Calibri Light"/>
                  </w:rPr>
                  <w:t xml:space="preserve">30175 Hannover </w:t>
                </w:r>
              </w:p>
              <w:p w14:paraId="1CAD9FD2" w14:textId="77777777" w:rsidR="000C4D79" w:rsidRPr="009215DE" w:rsidRDefault="000C4D79" w:rsidP="002940F5">
                <w:pPr>
                  <w:pStyle w:val="Deckblattklein"/>
                  <w:rPr>
                    <w:rFonts w:cs="Calibri Light"/>
                  </w:rPr>
                </w:pPr>
                <w:r w:rsidRPr="009215DE">
                  <w:rPr>
                    <w:rFonts w:cs="Calibri Light"/>
                  </w:rPr>
                  <w:t>T +49 511 515154-0</w:t>
                </w:r>
              </w:p>
              <w:p w14:paraId="4BD8F4D6" w14:textId="77777777" w:rsidR="00D648B7" w:rsidRPr="009215DE" w:rsidRDefault="000C4D79" w:rsidP="006C531C">
                <w:pPr>
                  <w:pStyle w:val="Deckblattklein"/>
                  <w:rPr>
                    <w:rFonts w:cs="Calibri Light"/>
                  </w:rPr>
                </w:pPr>
                <w:r w:rsidRPr="009215DE">
                  <w:rPr>
                    <w:rFonts w:cs="Calibri Light"/>
                  </w:rPr>
                  <w:t>E info.hannover@marxkrontal.com</w:t>
                </w:r>
              </w:p>
            </w:sdtContent>
          </w:sdt>
          <w:bookmarkEnd w:id="7" w:displacedByCustomXml="prev"/>
          <w:bookmarkEnd w:id="6" w:displacedByCustomXml="prev"/>
        </w:tc>
      </w:tr>
      <w:tr w:rsidR="005D626E" w:rsidRPr="00BF0970" w14:paraId="794989AB" w14:textId="77777777" w:rsidTr="00EA7D89">
        <w:tc>
          <w:tcPr>
            <w:tcW w:w="3119" w:type="dxa"/>
          </w:tcPr>
          <w:p w14:paraId="69AB7618" w14:textId="49A34E51" w:rsidR="005D626E" w:rsidRPr="00BF0970" w:rsidRDefault="001A5A20" w:rsidP="001A5A20">
            <w:pPr>
              <w:pStyle w:val="DeckblattbzwTabellenErsteZeile"/>
              <w:rPr>
                <w:rFonts w:cs="Calibri Light"/>
                <w:lang w:val="en-GB"/>
              </w:rPr>
            </w:pPr>
            <w:r w:rsidRPr="00BF0970">
              <w:rPr>
                <w:rFonts w:cs="Calibri Light"/>
                <w:lang w:val="en-GB"/>
              </w:rPr>
              <w:t>Proje</w:t>
            </w:r>
            <w:r w:rsidR="0070736C" w:rsidRPr="00BF0970">
              <w:rPr>
                <w:rFonts w:cs="Calibri Light"/>
                <w:lang w:val="en-GB"/>
              </w:rPr>
              <w:t>c</w:t>
            </w:r>
            <w:r w:rsidRPr="00BF0970">
              <w:rPr>
                <w:rFonts w:cs="Calibri Light"/>
                <w:lang w:val="en-GB"/>
              </w:rPr>
              <w:t>t</w:t>
            </w:r>
            <w:r w:rsidR="0070736C" w:rsidRPr="00BF0970">
              <w:rPr>
                <w:rFonts w:cs="Calibri Light"/>
                <w:lang w:val="en-GB"/>
              </w:rPr>
              <w:t xml:space="preserve"> </w:t>
            </w:r>
            <w:r w:rsidRPr="00BF0970">
              <w:rPr>
                <w:rFonts w:cs="Calibri Light"/>
                <w:lang w:val="en-GB"/>
              </w:rPr>
              <w:t>num</w:t>
            </w:r>
            <w:r w:rsidR="0070736C" w:rsidRPr="00BF0970">
              <w:rPr>
                <w:rFonts w:cs="Calibri Light"/>
                <w:lang w:val="en-GB"/>
              </w:rPr>
              <w:t>b</w:t>
            </w:r>
            <w:r w:rsidRPr="00BF0970">
              <w:rPr>
                <w:rFonts w:cs="Calibri Light"/>
                <w:lang w:val="en-GB"/>
              </w:rPr>
              <w:t>er</w:t>
            </w:r>
            <w:r w:rsidR="0070736C" w:rsidRPr="00BF0970">
              <w:rPr>
                <w:rFonts w:cs="Calibri Light"/>
                <w:lang w:val="en-GB"/>
              </w:rPr>
              <w:t xml:space="preserve"> internal</w:t>
            </w:r>
          </w:p>
        </w:tc>
        <w:tc>
          <w:tcPr>
            <w:tcW w:w="6237" w:type="dxa"/>
          </w:tcPr>
          <w:p w14:paraId="71DE5400" w14:textId="0061B9F5" w:rsidR="005D626E" w:rsidRPr="00BF0970" w:rsidRDefault="0070736C" w:rsidP="00B72B10">
            <w:pPr>
              <w:pStyle w:val="Deckblattklein"/>
              <w:rPr>
                <w:rFonts w:cs="Calibri Light"/>
                <w:lang w:val="en-GB"/>
              </w:rPr>
            </w:pPr>
            <w:r w:rsidRPr="00BF0970">
              <w:rPr>
                <w:rFonts w:cs="Calibri Light"/>
                <w:lang w:val="en-GB"/>
              </w:rPr>
              <w:fldChar w:fldCharType="begin">
                <w:ffData>
                  <w:name w:val="Projektnummer"/>
                  <w:enabled/>
                  <w:calcOnExit/>
                  <w:textInput>
                    <w:default w:val="04119"/>
                  </w:textInput>
                </w:ffData>
              </w:fldChar>
            </w:r>
            <w:bookmarkStart w:id="8" w:name="Projektnummer"/>
            <w:r w:rsidRPr="00BF0970">
              <w:rPr>
                <w:rFonts w:cs="Calibri Light"/>
                <w:lang w:val="en-GB"/>
              </w:rPr>
              <w:instrText xml:space="preserve"> FORMTEXT </w:instrText>
            </w:r>
            <w:r w:rsidRPr="00BF0970">
              <w:rPr>
                <w:rFonts w:cs="Calibri Light"/>
                <w:lang w:val="en-GB"/>
              </w:rPr>
            </w:r>
            <w:r w:rsidRPr="00BF0970">
              <w:rPr>
                <w:rFonts w:cs="Calibri Light"/>
                <w:lang w:val="en-GB"/>
              </w:rPr>
              <w:fldChar w:fldCharType="separate"/>
            </w:r>
            <w:r w:rsidR="00F644FA">
              <w:rPr>
                <w:rFonts w:cs="Calibri Light"/>
                <w:noProof/>
                <w:lang w:val="en-GB"/>
              </w:rPr>
              <w:t>04119</w:t>
            </w:r>
            <w:r w:rsidRPr="00BF0970">
              <w:rPr>
                <w:rFonts w:cs="Calibri Light"/>
                <w:lang w:val="en-GB"/>
              </w:rPr>
              <w:fldChar w:fldCharType="end"/>
            </w:r>
            <w:bookmarkEnd w:id="8"/>
          </w:p>
        </w:tc>
      </w:tr>
      <w:tr w:rsidR="007C6AFB" w:rsidRPr="00BF0970" w14:paraId="7B872F49" w14:textId="77777777" w:rsidTr="00EA7D89">
        <w:tc>
          <w:tcPr>
            <w:tcW w:w="3119" w:type="dxa"/>
          </w:tcPr>
          <w:p w14:paraId="15336720" w14:textId="242AB279" w:rsidR="007C6AFB" w:rsidRPr="00BF0970" w:rsidRDefault="0070736C" w:rsidP="00B72B10">
            <w:pPr>
              <w:pStyle w:val="DeckblattbzwTabellenErsteZeile"/>
              <w:rPr>
                <w:rFonts w:cs="Calibri Light"/>
                <w:lang w:val="en-GB"/>
              </w:rPr>
            </w:pPr>
            <w:r w:rsidRPr="00BF0970">
              <w:rPr>
                <w:rFonts w:cs="Calibri Light"/>
                <w:lang w:val="en-GB"/>
              </w:rPr>
              <w:t>EDITOR</w:t>
            </w:r>
          </w:p>
        </w:tc>
        <w:tc>
          <w:tcPr>
            <w:tcW w:w="6237" w:type="dxa"/>
          </w:tcPr>
          <w:p w14:paraId="7007EFCB" w14:textId="41F75FF9" w:rsidR="00D648B7" w:rsidRPr="00BF0970" w:rsidRDefault="000A42B6" w:rsidP="00B72B10">
            <w:pPr>
              <w:pStyle w:val="Deckblattklein"/>
              <w:rPr>
                <w:rFonts w:cs="Calibri Light"/>
                <w:lang w:val="en-GB"/>
              </w:rPr>
            </w:pPr>
            <w:r>
              <w:rPr>
                <w:rFonts w:cs="Calibri Light"/>
                <w:lang w:val="en-GB"/>
              </w:rPr>
              <w:t>Justine Bange, M.Sc</w:t>
            </w:r>
          </w:p>
        </w:tc>
      </w:tr>
      <w:tr w:rsidR="007C6AFB" w:rsidRPr="00BF0970" w14:paraId="5A8A879E" w14:textId="77777777" w:rsidTr="00EA7D89">
        <w:tc>
          <w:tcPr>
            <w:tcW w:w="3119" w:type="dxa"/>
          </w:tcPr>
          <w:p w14:paraId="0C2DFD22" w14:textId="77777777" w:rsidR="007C6AFB" w:rsidRPr="00BF0970" w:rsidRDefault="007C6AFB" w:rsidP="00B72B10">
            <w:pPr>
              <w:pStyle w:val="DeckblattbzwTabellenErsteZeile"/>
              <w:rPr>
                <w:rFonts w:cs="Calibri Light"/>
                <w:lang w:val="en-GB"/>
              </w:rPr>
            </w:pPr>
            <w:r w:rsidRPr="00BF0970">
              <w:rPr>
                <w:rFonts w:cs="Calibri Light"/>
                <w:lang w:val="en-GB"/>
              </w:rPr>
              <w:t>Datum</w:t>
            </w:r>
          </w:p>
        </w:tc>
        <w:tc>
          <w:tcPr>
            <w:tcW w:w="6237" w:type="dxa"/>
          </w:tcPr>
          <w:p w14:paraId="5B54AD55" w14:textId="52838866" w:rsidR="007C6AFB" w:rsidRPr="00BF0970" w:rsidRDefault="00F644FA" w:rsidP="000C4D79">
            <w:pPr>
              <w:pStyle w:val="Deckblattklein"/>
              <w:rPr>
                <w:rFonts w:cs="Calibri Light"/>
                <w:sz w:val="22"/>
                <w:lang w:val="en-GB"/>
              </w:rPr>
            </w:pPr>
            <w:sdt>
              <w:sdtPr>
                <w:rPr>
                  <w:rFonts w:cs="Calibri Light"/>
                  <w:lang w:val="en-GB"/>
                </w:rPr>
                <w:alias w:val="Ort"/>
                <w:tag w:val="Ort"/>
                <w:id w:val="-1187596742"/>
                <w:placeholder>
                  <w:docPart w:val="36B3127504BA43E3AB22F89DE428E426"/>
                </w:placeholder>
                <w:comboBox>
                  <w:listItem w:displayText="Hannover" w:value="Hannover"/>
                  <w:listItem w:displayText="Weimar" w:value="Weimar"/>
                </w:comboBox>
              </w:sdtPr>
              <w:sdtEndPr/>
              <w:sdtContent>
                <w:r w:rsidR="0070736C" w:rsidRPr="00BF0970">
                  <w:rPr>
                    <w:rFonts w:cs="Calibri Light"/>
                    <w:lang w:val="en-GB"/>
                  </w:rPr>
                  <w:t>Hannover</w:t>
                </w:r>
              </w:sdtContent>
            </w:sdt>
            <w:r w:rsidR="007C6AFB" w:rsidRPr="00BF0970">
              <w:rPr>
                <w:rFonts w:cs="Calibri Light"/>
                <w:lang w:val="en-GB"/>
              </w:rPr>
              <w:t xml:space="preserve">, </w:t>
            </w:r>
            <w:r w:rsidR="00995A0B">
              <w:rPr>
                <w:rFonts w:cs="Calibri Light"/>
                <w:lang w:val="en-GB"/>
              </w:rPr>
              <w:fldChar w:fldCharType="begin">
                <w:ffData>
                  <w:name w:val="Datum"/>
                  <w:enabled/>
                  <w:calcOnExit w:val="0"/>
                  <w:textInput>
                    <w:default w:val="27.09.2019"/>
                  </w:textInput>
                </w:ffData>
              </w:fldChar>
            </w:r>
            <w:bookmarkStart w:id="9" w:name="Datum"/>
            <w:r w:rsidR="00995A0B">
              <w:rPr>
                <w:rFonts w:cs="Calibri Light"/>
                <w:lang w:val="en-GB"/>
              </w:rPr>
              <w:instrText xml:space="preserve"> FORMTEXT </w:instrText>
            </w:r>
            <w:r w:rsidR="00995A0B">
              <w:rPr>
                <w:rFonts w:cs="Calibri Light"/>
                <w:lang w:val="en-GB"/>
              </w:rPr>
            </w:r>
            <w:r w:rsidR="00995A0B">
              <w:rPr>
                <w:rFonts w:cs="Calibri Light"/>
                <w:lang w:val="en-GB"/>
              </w:rPr>
              <w:fldChar w:fldCharType="separate"/>
            </w:r>
            <w:r>
              <w:rPr>
                <w:rFonts w:cs="Calibri Light"/>
                <w:noProof/>
                <w:lang w:val="en-GB"/>
              </w:rPr>
              <w:t>27.09.2019</w:t>
            </w:r>
            <w:r w:rsidR="00995A0B">
              <w:rPr>
                <w:rFonts w:cs="Calibri Light"/>
                <w:lang w:val="en-GB"/>
              </w:rPr>
              <w:fldChar w:fldCharType="end"/>
            </w:r>
            <w:bookmarkEnd w:id="9"/>
            <w:r w:rsidR="000C4D79" w:rsidRPr="00BF0970">
              <w:rPr>
                <w:rFonts w:cs="Calibri Light"/>
                <w:lang w:val="en-GB"/>
              </w:rPr>
              <w:t xml:space="preserve"> </w:t>
            </w:r>
          </w:p>
        </w:tc>
      </w:tr>
      <w:tr w:rsidR="007C6AFB" w:rsidRPr="00BF0970" w14:paraId="12E91AE1" w14:textId="77777777" w:rsidTr="00EA7D89">
        <w:tc>
          <w:tcPr>
            <w:tcW w:w="3119" w:type="dxa"/>
          </w:tcPr>
          <w:p w14:paraId="0F81AE44" w14:textId="77777777" w:rsidR="007C6AFB" w:rsidRPr="00BF0970" w:rsidRDefault="007C6AFB" w:rsidP="00B72B10">
            <w:pPr>
              <w:pStyle w:val="DeckblattbzwTabellenErsteZeile"/>
              <w:rPr>
                <w:rFonts w:cs="Calibri Light"/>
                <w:lang w:val="en-GB"/>
              </w:rPr>
            </w:pPr>
            <w:r w:rsidRPr="00BF0970">
              <w:rPr>
                <w:rFonts w:cs="Calibri Light"/>
                <w:lang w:val="en-GB"/>
              </w:rPr>
              <w:t>Index</w:t>
            </w:r>
          </w:p>
        </w:tc>
        <w:tc>
          <w:tcPr>
            <w:tcW w:w="6237" w:type="dxa"/>
          </w:tcPr>
          <w:p w14:paraId="7D070F76" w14:textId="6AC08FD7" w:rsidR="007C6AFB" w:rsidRPr="00BF0970" w:rsidRDefault="00DC2DAB" w:rsidP="00B72B10">
            <w:pPr>
              <w:pStyle w:val="Deckblattklein"/>
              <w:rPr>
                <w:rFonts w:cs="Calibri Light"/>
                <w:lang w:val="en-GB"/>
              </w:rPr>
            </w:pPr>
            <w:r w:rsidRPr="00BF0970">
              <w:rPr>
                <w:rFonts w:cs="Calibri Light"/>
                <w:lang w:val="en-GB"/>
              </w:rPr>
              <w:fldChar w:fldCharType="begin">
                <w:ffData>
                  <w:name w:val="Index"/>
                  <w:enabled/>
                  <w:calcOnExit/>
                  <w:textInput>
                    <w:default w:val="a"/>
                  </w:textInput>
                </w:ffData>
              </w:fldChar>
            </w:r>
            <w:bookmarkStart w:id="10" w:name="Index"/>
            <w:r w:rsidRPr="00BF0970">
              <w:rPr>
                <w:rFonts w:cs="Calibri Light"/>
                <w:lang w:val="en-GB"/>
              </w:rPr>
              <w:instrText xml:space="preserve"> FORMTEXT </w:instrText>
            </w:r>
            <w:r w:rsidRPr="00BF0970">
              <w:rPr>
                <w:rFonts w:cs="Calibri Light"/>
                <w:lang w:val="en-GB"/>
              </w:rPr>
            </w:r>
            <w:r w:rsidRPr="00BF0970">
              <w:rPr>
                <w:rFonts w:cs="Calibri Light"/>
                <w:lang w:val="en-GB"/>
              </w:rPr>
              <w:fldChar w:fldCharType="separate"/>
            </w:r>
            <w:r w:rsidR="00F644FA">
              <w:rPr>
                <w:rFonts w:cs="Calibri Light"/>
                <w:noProof/>
                <w:lang w:val="en-GB"/>
              </w:rPr>
              <w:t>a</w:t>
            </w:r>
            <w:r w:rsidRPr="00BF0970">
              <w:rPr>
                <w:rFonts w:cs="Calibri Light"/>
                <w:lang w:val="en-GB"/>
              </w:rPr>
              <w:fldChar w:fldCharType="end"/>
            </w:r>
            <w:bookmarkEnd w:id="10"/>
          </w:p>
        </w:tc>
      </w:tr>
    </w:tbl>
    <w:p w14:paraId="13B8EAB4" w14:textId="77777777" w:rsidR="00213CFC" w:rsidRPr="00BF0970" w:rsidRDefault="00213CFC" w:rsidP="00B72B10">
      <w:pPr>
        <w:rPr>
          <w:rFonts w:cs="Calibri Light"/>
          <w:lang w:val="en-GB"/>
        </w:rPr>
        <w:sectPr w:rsidR="00213CFC" w:rsidRPr="00BF0970" w:rsidSect="00EB6673">
          <w:headerReference w:type="even" r:id="rId12"/>
          <w:headerReference w:type="default" r:id="rId13"/>
          <w:footerReference w:type="even" r:id="rId14"/>
          <w:footerReference w:type="default" r:id="rId15"/>
          <w:headerReference w:type="first" r:id="rId16"/>
          <w:footerReference w:type="first" r:id="rId17"/>
          <w:pgSz w:w="11906" w:h="16838" w:code="9"/>
          <w:pgMar w:top="851" w:right="1134" w:bottom="851" w:left="1418" w:header="0" w:footer="709" w:gutter="0"/>
          <w:cols w:space="708"/>
          <w:docGrid w:linePitch="360"/>
        </w:sectPr>
      </w:pPr>
    </w:p>
    <w:p w14:paraId="1FB3CCAB" w14:textId="77777777" w:rsidR="00213CFC" w:rsidRPr="00BF0970" w:rsidRDefault="00F55507" w:rsidP="00C8384F">
      <w:pPr>
        <w:pStyle w:val="berschrift1ohnenummerierung"/>
        <w:rPr>
          <w:rFonts w:cs="Calibri Light"/>
          <w:lang w:val="en-GB"/>
        </w:rPr>
      </w:pPr>
      <w:bookmarkStart w:id="11" w:name="_Toc20480539"/>
      <w:r w:rsidRPr="00BF0970">
        <w:rPr>
          <w:rFonts w:cs="Calibri Light"/>
          <w:lang w:val="en-GB"/>
        </w:rPr>
        <w:lastRenderedPageBreak/>
        <w:t>Technical and additional documents</w:t>
      </w:r>
      <w:bookmarkEnd w:id="11"/>
    </w:p>
    <w:p w14:paraId="4FBF7B0F" w14:textId="18DEA939" w:rsidR="00FF32C7" w:rsidRDefault="00F55507" w:rsidP="00FF32C7">
      <w:pPr>
        <w:pStyle w:val="TeilberschriftohneNummerierung"/>
        <w:rPr>
          <w:rFonts w:cs="Calibri Light"/>
          <w:lang w:val="en-GB"/>
        </w:rPr>
      </w:pPr>
      <w:r w:rsidRPr="00BF0970">
        <w:rPr>
          <w:rFonts w:cs="Calibri Light"/>
          <w:lang w:val="en-GB"/>
        </w:rPr>
        <w:t>Basis of assignment</w:t>
      </w:r>
    </w:p>
    <w:p w14:paraId="7F15CFC2" w14:textId="77777777" w:rsidR="00D2632D" w:rsidRPr="00BF0970" w:rsidRDefault="00D2632D" w:rsidP="00D2632D">
      <w:pPr>
        <w:pStyle w:val="Unterlagennumerrierung"/>
        <w:rPr>
          <w:rFonts w:cs="Calibri Light"/>
          <w:lang w:val="en-GB"/>
        </w:rPr>
      </w:pPr>
      <w:r w:rsidRPr="00BF0970">
        <w:rPr>
          <w:rFonts w:cs="Calibri Light"/>
          <w:lang w:val="en-GB"/>
        </w:rPr>
        <w:t>Assignment order (contract) No 8/2017-120-X/X for the provision of expert services, Riga</w:t>
      </w:r>
    </w:p>
    <w:p w14:paraId="02D040D0" w14:textId="29FBE769" w:rsidR="00D2632D" w:rsidRDefault="00D2632D" w:rsidP="00D2632D">
      <w:pPr>
        <w:pStyle w:val="Unterlagennumerrierung"/>
        <w:rPr>
          <w:rFonts w:cs="Calibri Light"/>
          <w:lang w:val="en-GB"/>
        </w:rPr>
      </w:pPr>
      <w:bookmarkStart w:id="12" w:name="_Ref14069317"/>
      <w:r w:rsidRPr="00BF0970">
        <w:rPr>
          <w:rFonts w:cs="Calibri Light"/>
          <w:lang w:val="en-GB"/>
        </w:rPr>
        <w:t>Mini competition_SBS-Cases-R0.2</w:t>
      </w:r>
      <w:bookmarkEnd w:id="12"/>
    </w:p>
    <w:p w14:paraId="54014574" w14:textId="77777777" w:rsidR="00C47C95" w:rsidRDefault="00C47C95" w:rsidP="00C47C95">
      <w:pPr>
        <w:pStyle w:val="Unterlagennumerrierung"/>
        <w:rPr>
          <w:lang w:val="en-GB"/>
        </w:rPr>
      </w:pPr>
      <w:bookmarkStart w:id="13" w:name="_Ref5194545"/>
      <w:r>
        <w:rPr>
          <w:lang w:val="en-GB"/>
        </w:rPr>
        <w:t>Bridge Inventory; Rail Baltica; 02.04.2019</w:t>
      </w:r>
      <w:bookmarkEnd w:id="13"/>
    </w:p>
    <w:p w14:paraId="3FE97BF7" w14:textId="77777777" w:rsidR="00C47C95" w:rsidRPr="00BF0970" w:rsidRDefault="00C47C95" w:rsidP="00C47C95">
      <w:pPr>
        <w:pStyle w:val="Unterlagennumerrierung"/>
        <w:numPr>
          <w:ilvl w:val="0"/>
          <w:numId w:val="0"/>
        </w:numPr>
        <w:ind w:left="680"/>
        <w:rPr>
          <w:rFonts w:cs="Calibri Light"/>
          <w:lang w:val="en-GB"/>
        </w:rPr>
      </w:pPr>
    </w:p>
    <w:p w14:paraId="02C7339C" w14:textId="5B3BE36F" w:rsidR="00D2632D" w:rsidRPr="00BF0970" w:rsidRDefault="00D2632D" w:rsidP="00FF32C7">
      <w:pPr>
        <w:pStyle w:val="TeilberschriftohneNummerierung"/>
        <w:rPr>
          <w:rFonts w:cs="Calibri Light"/>
          <w:lang w:val="en-GB"/>
        </w:rPr>
      </w:pPr>
      <w:r>
        <w:rPr>
          <w:rFonts w:cs="Calibri Light"/>
          <w:lang w:val="en-GB"/>
        </w:rPr>
        <w:t>Additional documents</w:t>
      </w:r>
    </w:p>
    <w:p w14:paraId="29A3EAE9" w14:textId="28846C59" w:rsidR="00DA2E14" w:rsidRPr="006E0143" w:rsidRDefault="006F37D0" w:rsidP="00B72B10">
      <w:pPr>
        <w:pStyle w:val="Unterlagennumerrierung"/>
        <w:rPr>
          <w:rFonts w:cs="Calibri Light"/>
        </w:rPr>
      </w:pPr>
      <w:bookmarkStart w:id="14" w:name="_Ref3457826"/>
      <w:bookmarkStart w:id="15" w:name="_Ref10534239"/>
      <w:bookmarkStart w:id="16" w:name="_Ref351965451"/>
      <w:r w:rsidRPr="006E0143">
        <w:rPr>
          <w:rFonts w:cs="Calibri Light"/>
        </w:rPr>
        <w:t>Gabler, Markus; Fakhouri, Abdalla; Baumann, Katrin:</w:t>
      </w:r>
      <w:bookmarkEnd w:id="14"/>
      <w:r w:rsidRPr="006E0143">
        <w:rPr>
          <w:rFonts w:cs="Calibri Light"/>
        </w:rPr>
        <w:t xml:space="preserve"> “Zur Gestaltung von Fertigteilbrücken”, in: Bautechnik 96 (2019), Heft 2</w:t>
      </w:r>
      <w:bookmarkEnd w:id="15"/>
    </w:p>
    <w:p w14:paraId="7B3D5F21" w14:textId="0EBB8572" w:rsidR="006F37D0" w:rsidRDefault="006F37D0" w:rsidP="00B72B10">
      <w:pPr>
        <w:pStyle w:val="Unterlagennumerrierung"/>
        <w:rPr>
          <w:rFonts w:cs="Calibri Light"/>
          <w:lang w:val="en-GB"/>
        </w:rPr>
      </w:pPr>
      <w:bookmarkStart w:id="17" w:name="_Ref10452434"/>
      <w:r>
        <w:rPr>
          <w:rFonts w:cs="Calibri Light"/>
          <w:lang w:val="en-GB"/>
        </w:rPr>
        <w:t>U.S. Department of Transpotation, Federal Hghway Administration (2009): “Connect</w:t>
      </w:r>
      <w:r w:rsidR="00F95B06">
        <w:rPr>
          <w:rFonts w:cs="Calibri Light"/>
          <w:lang w:val="en-GB"/>
        </w:rPr>
        <w:t>ion Details for Prefabricated Elements and Systems”, Publication No. FHWA-IF-09-010</w:t>
      </w:r>
      <w:bookmarkEnd w:id="17"/>
    </w:p>
    <w:p w14:paraId="4AFB0D27" w14:textId="21AFB23B" w:rsidR="000D6C4C" w:rsidRDefault="000D6C4C" w:rsidP="00B72B10">
      <w:pPr>
        <w:pStyle w:val="Unterlagennumerrierung"/>
        <w:rPr>
          <w:rFonts w:cs="Calibri Light"/>
          <w:lang w:val="en-GB"/>
        </w:rPr>
      </w:pPr>
      <w:bookmarkStart w:id="18" w:name="_Ref10449053"/>
      <w:r>
        <w:rPr>
          <w:rFonts w:cs="Calibri Light"/>
          <w:lang w:val="en-GB"/>
        </w:rPr>
        <w:t>CRC-Tech</w:t>
      </w:r>
      <w:r w:rsidR="00C11DEE">
        <w:rPr>
          <w:rFonts w:cs="Calibri Light"/>
          <w:lang w:val="en-GB"/>
        </w:rPr>
        <w:t>nology</w:t>
      </w:r>
      <w:r>
        <w:rPr>
          <w:rFonts w:cs="Calibri Light"/>
          <w:lang w:val="en-GB"/>
        </w:rPr>
        <w:t xml:space="preserve">: </w:t>
      </w:r>
      <w:r w:rsidR="00B5065C">
        <w:rPr>
          <w:rFonts w:cs="Calibri Light"/>
          <w:lang w:val="en-GB"/>
        </w:rPr>
        <w:t>“High strength joints for precast bridge slabs”, Summary report</w:t>
      </w:r>
      <w:bookmarkEnd w:id="18"/>
    </w:p>
    <w:p w14:paraId="6C5547CA" w14:textId="664BA8AE" w:rsidR="00404D15" w:rsidRPr="006E0143" w:rsidRDefault="00404D15" w:rsidP="00B72B10">
      <w:pPr>
        <w:pStyle w:val="Unterlagennumerrierung"/>
        <w:rPr>
          <w:rFonts w:cs="Calibri Light"/>
        </w:rPr>
      </w:pPr>
      <w:r w:rsidRPr="006E0143">
        <w:rPr>
          <w:rFonts w:cs="Calibri Light"/>
        </w:rPr>
        <w:t>Seidl, Günter (SSF Ingenieure AG): “Rahmenbrücken”</w:t>
      </w:r>
    </w:p>
    <w:p w14:paraId="7F9310C5" w14:textId="04C65C9A" w:rsidR="00F176BA" w:rsidRDefault="00F176BA" w:rsidP="00B72B10">
      <w:pPr>
        <w:pStyle w:val="Unterlagennumerrierung"/>
        <w:rPr>
          <w:rFonts w:cs="Calibri Light"/>
          <w:lang w:val="en-GB"/>
        </w:rPr>
      </w:pPr>
      <w:bookmarkStart w:id="19" w:name="_Ref10540627"/>
      <w:r>
        <w:rPr>
          <w:rFonts w:cs="Calibri Light"/>
          <w:lang w:val="en-GB"/>
        </w:rPr>
        <w:t>Skanska Norge AS: “Bridge Construction Using Precast Concrete Elements”</w:t>
      </w:r>
      <w:bookmarkEnd w:id="19"/>
    </w:p>
    <w:p w14:paraId="48DB35BE" w14:textId="14B00B95" w:rsidR="00BF295A" w:rsidRDefault="00BF295A" w:rsidP="00B72B10">
      <w:pPr>
        <w:pStyle w:val="Unterlagennumerrierung"/>
        <w:rPr>
          <w:rFonts w:cs="Calibri Light"/>
          <w:lang w:val="en-GB"/>
        </w:rPr>
      </w:pPr>
      <w:bookmarkStart w:id="20" w:name="_Ref10626783"/>
      <w:r>
        <w:rPr>
          <w:rFonts w:cs="Calibri Light"/>
          <w:lang w:val="en-GB"/>
        </w:rPr>
        <w:t>State of Florida, DOT: “Prefabricated Bridge Elements and Systems (PBES) Conceptual Drawings”</w:t>
      </w:r>
      <w:bookmarkEnd w:id="20"/>
    </w:p>
    <w:p w14:paraId="40B91DFC" w14:textId="60409988" w:rsidR="00864273" w:rsidRPr="00864273" w:rsidRDefault="00864273" w:rsidP="00B72B10">
      <w:pPr>
        <w:pStyle w:val="Unterlagennumerrierung"/>
        <w:rPr>
          <w:rFonts w:cs="Calibri Light"/>
        </w:rPr>
      </w:pPr>
      <w:bookmarkStart w:id="21" w:name="_Ref10627242"/>
      <w:r w:rsidRPr="00864273">
        <w:rPr>
          <w:rFonts w:cs="Calibri Light"/>
        </w:rPr>
        <w:t>Zement + Beton Handels- und W</w:t>
      </w:r>
      <w:r>
        <w:rPr>
          <w:rFonts w:cs="Calibri Light"/>
        </w:rPr>
        <w:t>erbeges.m.b.H: „Brückenbau – Fertigteile auf neuen Wegen“, Expertenforum Beton 2005</w:t>
      </w:r>
      <w:bookmarkEnd w:id="21"/>
    </w:p>
    <w:p w14:paraId="4C887F5E" w14:textId="77777777" w:rsidR="00244C44" w:rsidRPr="00864273" w:rsidRDefault="00244C44" w:rsidP="00244C44">
      <w:pPr>
        <w:pStyle w:val="Unterlagennumerrierung"/>
        <w:numPr>
          <w:ilvl w:val="0"/>
          <w:numId w:val="0"/>
        </w:numPr>
        <w:ind w:left="680"/>
        <w:rPr>
          <w:rFonts w:cs="Calibri Light"/>
        </w:rPr>
      </w:pPr>
      <w:bookmarkStart w:id="22" w:name="_Toc484707280"/>
      <w:bookmarkEnd w:id="16"/>
    </w:p>
    <w:bookmarkEnd w:id="22"/>
    <w:p w14:paraId="2DED91D8" w14:textId="4C70D5EE" w:rsidR="00A55948" w:rsidRPr="00864273" w:rsidRDefault="00DA335A" w:rsidP="00A55948">
      <w:pPr>
        <w:rPr>
          <w:rFonts w:cs="Calibri Light"/>
        </w:rPr>
      </w:pPr>
      <w:r w:rsidRPr="00864273">
        <w:rPr>
          <w:rFonts w:cs="Calibri Light"/>
        </w:rPr>
        <w:br w:type="page"/>
      </w:r>
    </w:p>
    <w:p w14:paraId="46F4715A" w14:textId="77777777" w:rsidR="00213CFC" w:rsidRPr="00BF0970" w:rsidRDefault="00F55507" w:rsidP="002D7700">
      <w:pPr>
        <w:pStyle w:val="berschrift1ohnenummerierung"/>
        <w:rPr>
          <w:rFonts w:cs="Calibri Light"/>
          <w:lang w:val="en-GB"/>
        </w:rPr>
      </w:pPr>
      <w:bookmarkStart w:id="23" w:name="_Toc20480540"/>
      <w:r w:rsidRPr="00BF0970">
        <w:rPr>
          <w:rFonts w:cs="Calibri Light"/>
          <w:lang w:val="en-GB"/>
        </w:rPr>
        <w:lastRenderedPageBreak/>
        <w:t>Table of content</w:t>
      </w:r>
      <w:bookmarkEnd w:id="23"/>
    </w:p>
    <w:p w14:paraId="0325DB27" w14:textId="70D30719" w:rsidR="00F644FA" w:rsidRDefault="000A0A2F">
      <w:pPr>
        <w:pStyle w:val="Verzeichnis8"/>
        <w:rPr>
          <w:rFonts w:asciiTheme="minorHAnsi" w:eastAsiaTheme="minorEastAsia" w:hAnsiTheme="minorHAnsi" w:cstheme="minorBidi"/>
          <w:noProof/>
          <w:szCs w:val="22"/>
          <w:lang w:eastAsia="de-DE"/>
        </w:rPr>
      </w:pPr>
      <w:r w:rsidRPr="00BF0970">
        <w:rPr>
          <w:rFonts w:eastAsia="Calibri" w:cs="Calibri Light"/>
          <w:sz w:val="24"/>
          <w:szCs w:val="22"/>
          <w:lang w:val="en-GB"/>
        </w:rPr>
        <w:fldChar w:fldCharType="begin"/>
      </w:r>
      <w:r w:rsidRPr="00BF0970">
        <w:rPr>
          <w:rFonts w:eastAsia="Calibri" w:cs="Calibri Light"/>
          <w:sz w:val="24"/>
          <w:szCs w:val="22"/>
          <w:lang w:val="en-GB"/>
        </w:rPr>
        <w:instrText xml:space="preserve"> TOC \o "2-3" \h \z \t "Überschrift 1;1;Überschrift 1 ohne nummerierung;8;Überschrift 6 Anlagen;1" </w:instrText>
      </w:r>
      <w:r w:rsidRPr="00BF0970">
        <w:rPr>
          <w:rFonts w:eastAsia="Calibri" w:cs="Calibri Light"/>
          <w:sz w:val="24"/>
          <w:szCs w:val="22"/>
          <w:lang w:val="en-GB"/>
        </w:rPr>
        <w:fldChar w:fldCharType="separate"/>
      </w:r>
      <w:hyperlink w:anchor="_Toc20480539" w:history="1">
        <w:r w:rsidR="00F644FA" w:rsidRPr="00A550ED">
          <w:rPr>
            <w:rStyle w:val="Hyperlink"/>
            <w:rFonts w:cs="Calibri Light"/>
            <w:noProof/>
            <w:lang w:val="en-GB"/>
          </w:rPr>
          <w:t>Technical and additional documents</w:t>
        </w:r>
        <w:r w:rsidR="00F644FA">
          <w:rPr>
            <w:noProof/>
            <w:webHidden/>
          </w:rPr>
          <w:tab/>
        </w:r>
        <w:r w:rsidR="00F644FA">
          <w:rPr>
            <w:noProof/>
            <w:webHidden/>
          </w:rPr>
          <w:fldChar w:fldCharType="begin"/>
        </w:r>
        <w:r w:rsidR="00F644FA">
          <w:rPr>
            <w:noProof/>
            <w:webHidden/>
          </w:rPr>
          <w:instrText xml:space="preserve"> PAGEREF _Toc20480539 \h </w:instrText>
        </w:r>
        <w:r w:rsidR="00F644FA">
          <w:rPr>
            <w:noProof/>
            <w:webHidden/>
          </w:rPr>
        </w:r>
        <w:r w:rsidR="00F644FA">
          <w:rPr>
            <w:noProof/>
            <w:webHidden/>
          </w:rPr>
          <w:fldChar w:fldCharType="separate"/>
        </w:r>
        <w:r w:rsidR="00F644FA">
          <w:rPr>
            <w:noProof/>
            <w:webHidden/>
          </w:rPr>
          <w:t>2</w:t>
        </w:r>
        <w:r w:rsidR="00F644FA">
          <w:rPr>
            <w:noProof/>
            <w:webHidden/>
          </w:rPr>
          <w:fldChar w:fldCharType="end"/>
        </w:r>
      </w:hyperlink>
    </w:p>
    <w:p w14:paraId="5E550A28" w14:textId="481FAD02" w:rsidR="00F644FA" w:rsidRDefault="00F644FA">
      <w:pPr>
        <w:pStyle w:val="Verzeichnis8"/>
        <w:rPr>
          <w:rFonts w:asciiTheme="minorHAnsi" w:eastAsiaTheme="minorEastAsia" w:hAnsiTheme="minorHAnsi" w:cstheme="minorBidi"/>
          <w:noProof/>
          <w:szCs w:val="22"/>
          <w:lang w:eastAsia="de-DE"/>
        </w:rPr>
      </w:pPr>
      <w:hyperlink w:anchor="_Toc20480540" w:history="1">
        <w:r w:rsidRPr="00A550ED">
          <w:rPr>
            <w:rStyle w:val="Hyperlink"/>
            <w:rFonts w:cs="Calibri Light"/>
            <w:noProof/>
            <w:lang w:val="en-GB"/>
          </w:rPr>
          <w:t>Table of content</w:t>
        </w:r>
        <w:r>
          <w:rPr>
            <w:noProof/>
            <w:webHidden/>
          </w:rPr>
          <w:tab/>
        </w:r>
        <w:r>
          <w:rPr>
            <w:noProof/>
            <w:webHidden/>
          </w:rPr>
          <w:fldChar w:fldCharType="begin"/>
        </w:r>
        <w:r>
          <w:rPr>
            <w:noProof/>
            <w:webHidden/>
          </w:rPr>
          <w:instrText xml:space="preserve"> PAGEREF _Toc20480540 \h </w:instrText>
        </w:r>
        <w:r>
          <w:rPr>
            <w:noProof/>
            <w:webHidden/>
          </w:rPr>
        </w:r>
        <w:r>
          <w:rPr>
            <w:noProof/>
            <w:webHidden/>
          </w:rPr>
          <w:fldChar w:fldCharType="separate"/>
        </w:r>
        <w:r>
          <w:rPr>
            <w:noProof/>
            <w:webHidden/>
          </w:rPr>
          <w:t>3</w:t>
        </w:r>
        <w:r>
          <w:rPr>
            <w:noProof/>
            <w:webHidden/>
          </w:rPr>
          <w:fldChar w:fldCharType="end"/>
        </w:r>
      </w:hyperlink>
    </w:p>
    <w:p w14:paraId="7F739A10" w14:textId="0E2D864F" w:rsidR="00F644FA" w:rsidRDefault="00F644FA">
      <w:pPr>
        <w:pStyle w:val="Verzeichnis1"/>
        <w:rPr>
          <w:rFonts w:asciiTheme="minorHAnsi" w:eastAsiaTheme="minorEastAsia" w:hAnsiTheme="minorHAnsi" w:cstheme="minorBidi"/>
          <w:noProof/>
          <w:lang w:eastAsia="de-DE"/>
        </w:rPr>
      </w:pPr>
      <w:hyperlink w:anchor="_Toc20480541" w:history="1">
        <w:r w:rsidRPr="00A550ED">
          <w:rPr>
            <w:rStyle w:val="Hyperlink"/>
            <w:rFonts w:cs="Calibri Light"/>
            <w:noProof/>
            <w:lang w:val="en-GB"/>
          </w:rPr>
          <w:t>1</w:t>
        </w:r>
        <w:r>
          <w:rPr>
            <w:rFonts w:asciiTheme="minorHAnsi" w:eastAsiaTheme="minorEastAsia" w:hAnsiTheme="minorHAnsi" w:cstheme="minorBidi"/>
            <w:noProof/>
            <w:lang w:eastAsia="de-DE"/>
          </w:rPr>
          <w:tab/>
        </w:r>
        <w:r w:rsidRPr="00A550ED">
          <w:rPr>
            <w:rStyle w:val="Hyperlink"/>
            <w:rFonts w:cs="Calibri Light"/>
            <w:noProof/>
            <w:lang w:val="en-GB"/>
          </w:rPr>
          <w:t>Introduction</w:t>
        </w:r>
        <w:r>
          <w:rPr>
            <w:noProof/>
            <w:webHidden/>
          </w:rPr>
          <w:tab/>
        </w:r>
        <w:r>
          <w:rPr>
            <w:noProof/>
            <w:webHidden/>
          </w:rPr>
          <w:fldChar w:fldCharType="begin"/>
        </w:r>
        <w:r>
          <w:rPr>
            <w:noProof/>
            <w:webHidden/>
          </w:rPr>
          <w:instrText xml:space="preserve"> PAGEREF _Toc20480541 \h </w:instrText>
        </w:r>
        <w:r>
          <w:rPr>
            <w:noProof/>
            <w:webHidden/>
          </w:rPr>
        </w:r>
        <w:r>
          <w:rPr>
            <w:noProof/>
            <w:webHidden/>
          </w:rPr>
          <w:fldChar w:fldCharType="separate"/>
        </w:r>
        <w:r>
          <w:rPr>
            <w:noProof/>
            <w:webHidden/>
          </w:rPr>
          <w:t>4</w:t>
        </w:r>
        <w:r>
          <w:rPr>
            <w:noProof/>
            <w:webHidden/>
          </w:rPr>
          <w:fldChar w:fldCharType="end"/>
        </w:r>
      </w:hyperlink>
    </w:p>
    <w:p w14:paraId="10EA607C" w14:textId="54C0AFA2" w:rsidR="00F644FA" w:rsidRDefault="00F644FA">
      <w:pPr>
        <w:pStyle w:val="Verzeichnis2"/>
        <w:rPr>
          <w:rFonts w:asciiTheme="minorHAnsi" w:eastAsiaTheme="minorEastAsia" w:hAnsiTheme="minorHAnsi" w:cstheme="minorBidi"/>
          <w:lang w:eastAsia="de-DE"/>
        </w:rPr>
      </w:pPr>
      <w:hyperlink w:anchor="_Toc20480542" w:history="1">
        <w:r w:rsidRPr="00A550ED">
          <w:rPr>
            <w:rStyle w:val="Hyperlink"/>
            <w:lang w:val="en-GB"/>
          </w:rPr>
          <w:t>1.1</w:t>
        </w:r>
        <w:r>
          <w:rPr>
            <w:rFonts w:asciiTheme="minorHAnsi" w:eastAsiaTheme="minorEastAsia" w:hAnsiTheme="minorHAnsi" w:cstheme="minorBidi"/>
            <w:lang w:eastAsia="de-DE"/>
          </w:rPr>
          <w:tab/>
        </w:r>
        <w:r w:rsidRPr="00A550ED">
          <w:rPr>
            <w:rStyle w:val="Hyperlink"/>
            <w:lang w:val="en-GB"/>
          </w:rPr>
          <w:t>Propose of this document</w:t>
        </w:r>
        <w:r>
          <w:rPr>
            <w:webHidden/>
          </w:rPr>
          <w:tab/>
        </w:r>
        <w:r>
          <w:rPr>
            <w:webHidden/>
          </w:rPr>
          <w:fldChar w:fldCharType="begin"/>
        </w:r>
        <w:r>
          <w:rPr>
            <w:webHidden/>
          </w:rPr>
          <w:instrText xml:space="preserve"> PAGEREF _Toc20480542 \h </w:instrText>
        </w:r>
        <w:r>
          <w:rPr>
            <w:webHidden/>
          </w:rPr>
        </w:r>
        <w:r>
          <w:rPr>
            <w:webHidden/>
          </w:rPr>
          <w:fldChar w:fldCharType="separate"/>
        </w:r>
        <w:r>
          <w:rPr>
            <w:webHidden/>
          </w:rPr>
          <w:t>4</w:t>
        </w:r>
        <w:r>
          <w:rPr>
            <w:webHidden/>
          </w:rPr>
          <w:fldChar w:fldCharType="end"/>
        </w:r>
      </w:hyperlink>
    </w:p>
    <w:p w14:paraId="0A843484" w14:textId="575F3D64" w:rsidR="00F644FA" w:rsidRDefault="00F644FA">
      <w:pPr>
        <w:pStyle w:val="Verzeichnis1"/>
        <w:rPr>
          <w:rFonts w:asciiTheme="minorHAnsi" w:eastAsiaTheme="minorEastAsia" w:hAnsiTheme="minorHAnsi" w:cstheme="minorBidi"/>
          <w:noProof/>
          <w:lang w:eastAsia="de-DE"/>
        </w:rPr>
      </w:pPr>
      <w:hyperlink w:anchor="_Toc20480543" w:history="1">
        <w:r w:rsidRPr="00A550ED">
          <w:rPr>
            <w:rStyle w:val="Hyperlink"/>
            <w:noProof/>
            <w:lang w:val="en-GB"/>
          </w:rPr>
          <w:t>2</w:t>
        </w:r>
        <w:r>
          <w:rPr>
            <w:rFonts w:asciiTheme="minorHAnsi" w:eastAsiaTheme="minorEastAsia" w:hAnsiTheme="minorHAnsi" w:cstheme="minorBidi"/>
            <w:noProof/>
            <w:lang w:eastAsia="de-DE"/>
          </w:rPr>
          <w:tab/>
        </w:r>
        <w:r w:rsidRPr="00A550ED">
          <w:rPr>
            <w:rStyle w:val="Hyperlink"/>
            <w:noProof/>
            <w:lang w:val="en-GB"/>
          </w:rPr>
          <w:t>Superstructure connections</w:t>
        </w:r>
        <w:r>
          <w:rPr>
            <w:noProof/>
            <w:webHidden/>
          </w:rPr>
          <w:tab/>
        </w:r>
        <w:r>
          <w:rPr>
            <w:noProof/>
            <w:webHidden/>
          </w:rPr>
          <w:fldChar w:fldCharType="begin"/>
        </w:r>
        <w:r>
          <w:rPr>
            <w:noProof/>
            <w:webHidden/>
          </w:rPr>
          <w:instrText xml:space="preserve"> PAGEREF _Toc20480543 \h </w:instrText>
        </w:r>
        <w:r>
          <w:rPr>
            <w:noProof/>
            <w:webHidden/>
          </w:rPr>
        </w:r>
        <w:r>
          <w:rPr>
            <w:noProof/>
            <w:webHidden/>
          </w:rPr>
          <w:fldChar w:fldCharType="separate"/>
        </w:r>
        <w:r>
          <w:rPr>
            <w:noProof/>
            <w:webHidden/>
          </w:rPr>
          <w:t>5</w:t>
        </w:r>
        <w:r>
          <w:rPr>
            <w:noProof/>
            <w:webHidden/>
          </w:rPr>
          <w:fldChar w:fldCharType="end"/>
        </w:r>
      </w:hyperlink>
    </w:p>
    <w:p w14:paraId="0CDF59AA" w14:textId="0A981722" w:rsidR="00F644FA" w:rsidRDefault="00F644FA">
      <w:pPr>
        <w:pStyle w:val="Verzeichnis2"/>
        <w:rPr>
          <w:rFonts w:asciiTheme="minorHAnsi" w:eastAsiaTheme="minorEastAsia" w:hAnsiTheme="minorHAnsi" w:cstheme="minorBidi"/>
          <w:lang w:eastAsia="de-DE"/>
        </w:rPr>
      </w:pPr>
      <w:hyperlink w:anchor="_Toc20480544" w:history="1">
        <w:r w:rsidRPr="00A550ED">
          <w:rPr>
            <w:rStyle w:val="Hyperlink"/>
            <w:lang w:val="en-GB"/>
          </w:rPr>
          <w:t>2.1</w:t>
        </w:r>
        <w:r>
          <w:rPr>
            <w:rFonts w:asciiTheme="minorHAnsi" w:eastAsiaTheme="minorEastAsia" w:hAnsiTheme="minorHAnsi" w:cstheme="minorBidi"/>
            <w:lang w:eastAsia="de-DE"/>
          </w:rPr>
          <w:tab/>
        </w:r>
        <w:r w:rsidRPr="00A550ED">
          <w:rPr>
            <w:rStyle w:val="Hyperlink"/>
            <w:lang w:val="en-GB"/>
          </w:rPr>
          <w:t>Deck systems</w:t>
        </w:r>
        <w:r>
          <w:rPr>
            <w:webHidden/>
          </w:rPr>
          <w:tab/>
        </w:r>
        <w:r>
          <w:rPr>
            <w:webHidden/>
          </w:rPr>
          <w:fldChar w:fldCharType="begin"/>
        </w:r>
        <w:r>
          <w:rPr>
            <w:webHidden/>
          </w:rPr>
          <w:instrText xml:space="preserve"> PAGEREF _Toc20480544 \h </w:instrText>
        </w:r>
        <w:r>
          <w:rPr>
            <w:webHidden/>
          </w:rPr>
        </w:r>
        <w:r>
          <w:rPr>
            <w:webHidden/>
          </w:rPr>
          <w:fldChar w:fldCharType="separate"/>
        </w:r>
        <w:r>
          <w:rPr>
            <w:webHidden/>
          </w:rPr>
          <w:t>5</w:t>
        </w:r>
        <w:r>
          <w:rPr>
            <w:webHidden/>
          </w:rPr>
          <w:fldChar w:fldCharType="end"/>
        </w:r>
      </w:hyperlink>
    </w:p>
    <w:p w14:paraId="6F7F7A97" w14:textId="34BBFC45" w:rsidR="00F644FA" w:rsidRDefault="00F644FA">
      <w:pPr>
        <w:pStyle w:val="Verzeichnis2"/>
        <w:rPr>
          <w:rFonts w:asciiTheme="minorHAnsi" w:eastAsiaTheme="minorEastAsia" w:hAnsiTheme="minorHAnsi" w:cstheme="minorBidi"/>
          <w:lang w:eastAsia="de-DE"/>
        </w:rPr>
      </w:pPr>
      <w:hyperlink w:anchor="_Toc20480545" w:history="1">
        <w:r w:rsidRPr="00A550ED">
          <w:rPr>
            <w:rStyle w:val="Hyperlink"/>
            <w:lang w:val="en-GB"/>
          </w:rPr>
          <w:t>2.2</w:t>
        </w:r>
        <w:r>
          <w:rPr>
            <w:rFonts w:asciiTheme="minorHAnsi" w:eastAsiaTheme="minorEastAsia" w:hAnsiTheme="minorHAnsi" w:cstheme="minorBidi"/>
            <w:lang w:eastAsia="de-DE"/>
          </w:rPr>
          <w:tab/>
        </w:r>
        <w:r w:rsidRPr="00A550ED">
          <w:rPr>
            <w:rStyle w:val="Hyperlink"/>
            <w:lang w:val="en-GB"/>
          </w:rPr>
          <w:t>Full depth precast concrete deck slabs</w:t>
        </w:r>
        <w:r>
          <w:rPr>
            <w:webHidden/>
          </w:rPr>
          <w:tab/>
        </w:r>
        <w:r>
          <w:rPr>
            <w:webHidden/>
          </w:rPr>
          <w:fldChar w:fldCharType="begin"/>
        </w:r>
        <w:r>
          <w:rPr>
            <w:webHidden/>
          </w:rPr>
          <w:instrText xml:space="preserve"> PAGEREF _Toc20480545 \h </w:instrText>
        </w:r>
        <w:r>
          <w:rPr>
            <w:webHidden/>
          </w:rPr>
        </w:r>
        <w:r>
          <w:rPr>
            <w:webHidden/>
          </w:rPr>
          <w:fldChar w:fldCharType="separate"/>
        </w:r>
        <w:r>
          <w:rPr>
            <w:webHidden/>
          </w:rPr>
          <w:t>5</w:t>
        </w:r>
        <w:r>
          <w:rPr>
            <w:webHidden/>
          </w:rPr>
          <w:fldChar w:fldCharType="end"/>
        </w:r>
      </w:hyperlink>
    </w:p>
    <w:p w14:paraId="088ED6AA" w14:textId="1EC77132" w:rsidR="00F644FA" w:rsidRDefault="00F644FA">
      <w:pPr>
        <w:pStyle w:val="Verzeichnis3"/>
        <w:rPr>
          <w:rFonts w:asciiTheme="minorHAnsi" w:eastAsiaTheme="minorEastAsia" w:hAnsiTheme="minorHAnsi" w:cstheme="minorBidi"/>
          <w:lang w:eastAsia="de-DE"/>
        </w:rPr>
      </w:pPr>
      <w:hyperlink w:anchor="_Toc20480546" w:history="1">
        <w:r w:rsidRPr="00A550ED">
          <w:rPr>
            <w:rStyle w:val="Hyperlink"/>
            <w:lang w:val="en-GB"/>
          </w:rPr>
          <w:t>2.2.1</w:t>
        </w:r>
        <w:r>
          <w:rPr>
            <w:rFonts w:asciiTheme="minorHAnsi" w:eastAsiaTheme="minorEastAsia" w:hAnsiTheme="minorHAnsi" w:cstheme="minorBidi"/>
            <w:lang w:eastAsia="de-DE"/>
          </w:rPr>
          <w:tab/>
        </w:r>
        <w:r w:rsidRPr="00A550ED">
          <w:rPr>
            <w:rStyle w:val="Hyperlink"/>
            <w:lang w:val="en-GB"/>
          </w:rPr>
          <w:t>Partial-depth precast concrete deck panels</w:t>
        </w:r>
        <w:r>
          <w:rPr>
            <w:webHidden/>
          </w:rPr>
          <w:tab/>
        </w:r>
        <w:r>
          <w:rPr>
            <w:webHidden/>
          </w:rPr>
          <w:fldChar w:fldCharType="begin"/>
        </w:r>
        <w:r>
          <w:rPr>
            <w:webHidden/>
          </w:rPr>
          <w:instrText xml:space="preserve"> PAGEREF _Toc20480546 \h </w:instrText>
        </w:r>
        <w:r>
          <w:rPr>
            <w:webHidden/>
          </w:rPr>
        </w:r>
        <w:r>
          <w:rPr>
            <w:webHidden/>
          </w:rPr>
          <w:fldChar w:fldCharType="separate"/>
        </w:r>
        <w:r>
          <w:rPr>
            <w:webHidden/>
          </w:rPr>
          <w:t>9</w:t>
        </w:r>
        <w:r>
          <w:rPr>
            <w:webHidden/>
          </w:rPr>
          <w:fldChar w:fldCharType="end"/>
        </w:r>
      </w:hyperlink>
    </w:p>
    <w:p w14:paraId="6ACDE922" w14:textId="7206E87B" w:rsidR="00F644FA" w:rsidRDefault="00F644FA">
      <w:pPr>
        <w:pStyle w:val="Verzeichnis3"/>
        <w:rPr>
          <w:rFonts w:asciiTheme="minorHAnsi" w:eastAsiaTheme="minorEastAsia" w:hAnsiTheme="minorHAnsi" w:cstheme="minorBidi"/>
          <w:lang w:eastAsia="de-DE"/>
        </w:rPr>
      </w:pPr>
      <w:hyperlink w:anchor="_Toc20480547" w:history="1">
        <w:r w:rsidRPr="00A550ED">
          <w:rPr>
            <w:rStyle w:val="Hyperlink"/>
            <w:lang w:val="en-GB"/>
          </w:rPr>
          <w:t>2.2.2</w:t>
        </w:r>
        <w:r>
          <w:rPr>
            <w:rFonts w:asciiTheme="minorHAnsi" w:eastAsiaTheme="minorEastAsia" w:hAnsiTheme="minorHAnsi" w:cstheme="minorBidi"/>
            <w:lang w:eastAsia="de-DE"/>
          </w:rPr>
          <w:tab/>
        </w:r>
        <w:r w:rsidRPr="00A550ED">
          <w:rPr>
            <w:rStyle w:val="Hyperlink"/>
            <w:lang w:val="en-GB"/>
          </w:rPr>
          <w:t>Connections to beams</w:t>
        </w:r>
        <w:r>
          <w:rPr>
            <w:webHidden/>
          </w:rPr>
          <w:tab/>
        </w:r>
        <w:r>
          <w:rPr>
            <w:webHidden/>
          </w:rPr>
          <w:fldChar w:fldCharType="begin"/>
        </w:r>
        <w:r>
          <w:rPr>
            <w:webHidden/>
          </w:rPr>
          <w:instrText xml:space="preserve"> PAGEREF _Toc20480547 \h </w:instrText>
        </w:r>
        <w:r>
          <w:rPr>
            <w:webHidden/>
          </w:rPr>
        </w:r>
        <w:r>
          <w:rPr>
            <w:webHidden/>
          </w:rPr>
          <w:fldChar w:fldCharType="separate"/>
        </w:r>
        <w:r>
          <w:rPr>
            <w:webHidden/>
          </w:rPr>
          <w:t>11</w:t>
        </w:r>
        <w:r>
          <w:rPr>
            <w:webHidden/>
          </w:rPr>
          <w:fldChar w:fldCharType="end"/>
        </w:r>
      </w:hyperlink>
    </w:p>
    <w:p w14:paraId="7875B216" w14:textId="206080C6" w:rsidR="00F644FA" w:rsidRDefault="00F644FA">
      <w:pPr>
        <w:pStyle w:val="Verzeichnis2"/>
        <w:rPr>
          <w:rFonts w:asciiTheme="minorHAnsi" w:eastAsiaTheme="minorEastAsia" w:hAnsiTheme="minorHAnsi" w:cstheme="minorBidi"/>
          <w:lang w:eastAsia="de-DE"/>
        </w:rPr>
      </w:pPr>
      <w:hyperlink w:anchor="_Toc20480548" w:history="1">
        <w:r w:rsidRPr="00A550ED">
          <w:rPr>
            <w:rStyle w:val="Hyperlink"/>
            <w:lang w:val="en-GB"/>
          </w:rPr>
          <w:t>2.3</w:t>
        </w:r>
        <w:r>
          <w:rPr>
            <w:rFonts w:asciiTheme="minorHAnsi" w:eastAsiaTheme="minorEastAsia" w:hAnsiTheme="minorHAnsi" w:cstheme="minorBidi"/>
            <w:lang w:eastAsia="de-DE"/>
          </w:rPr>
          <w:tab/>
        </w:r>
        <w:r w:rsidRPr="00A550ED">
          <w:rPr>
            <w:rStyle w:val="Hyperlink"/>
            <w:lang w:val="en-GB"/>
          </w:rPr>
          <w:t>Beam systems</w:t>
        </w:r>
        <w:r>
          <w:rPr>
            <w:webHidden/>
          </w:rPr>
          <w:tab/>
        </w:r>
        <w:r>
          <w:rPr>
            <w:webHidden/>
          </w:rPr>
          <w:fldChar w:fldCharType="begin"/>
        </w:r>
        <w:r>
          <w:rPr>
            <w:webHidden/>
          </w:rPr>
          <w:instrText xml:space="preserve"> PAGEREF _Toc20480548 \h </w:instrText>
        </w:r>
        <w:r>
          <w:rPr>
            <w:webHidden/>
          </w:rPr>
        </w:r>
        <w:r>
          <w:rPr>
            <w:webHidden/>
          </w:rPr>
          <w:fldChar w:fldCharType="separate"/>
        </w:r>
        <w:r>
          <w:rPr>
            <w:webHidden/>
          </w:rPr>
          <w:t>12</w:t>
        </w:r>
        <w:r>
          <w:rPr>
            <w:webHidden/>
          </w:rPr>
          <w:fldChar w:fldCharType="end"/>
        </w:r>
      </w:hyperlink>
    </w:p>
    <w:p w14:paraId="563DF632" w14:textId="3D830680" w:rsidR="00F644FA" w:rsidRDefault="00F644FA">
      <w:pPr>
        <w:pStyle w:val="Verzeichnis3"/>
        <w:rPr>
          <w:rFonts w:asciiTheme="minorHAnsi" w:eastAsiaTheme="minorEastAsia" w:hAnsiTheme="minorHAnsi" w:cstheme="minorBidi"/>
          <w:lang w:eastAsia="de-DE"/>
        </w:rPr>
      </w:pPr>
      <w:hyperlink w:anchor="_Toc20480549" w:history="1">
        <w:r w:rsidRPr="00A550ED">
          <w:rPr>
            <w:rStyle w:val="Hyperlink"/>
            <w:lang w:val="en-GB"/>
          </w:rPr>
          <w:t>2.3.1</w:t>
        </w:r>
        <w:r>
          <w:rPr>
            <w:rFonts w:asciiTheme="minorHAnsi" w:eastAsiaTheme="minorEastAsia" w:hAnsiTheme="minorHAnsi" w:cstheme="minorBidi"/>
            <w:lang w:eastAsia="de-DE"/>
          </w:rPr>
          <w:tab/>
        </w:r>
        <w:r w:rsidRPr="00A550ED">
          <w:rPr>
            <w:rStyle w:val="Hyperlink"/>
            <w:lang w:val="en-GB"/>
          </w:rPr>
          <w:t>Longitudinal connections</w:t>
        </w:r>
        <w:r>
          <w:rPr>
            <w:webHidden/>
          </w:rPr>
          <w:tab/>
        </w:r>
        <w:r>
          <w:rPr>
            <w:webHidden/>
          </w:rPr>
          <w:fldChar w:fldCharType="begin"/>
        </w:r>
        <w:r>
          <w:rPr>
            <w:webHidden/>
          </w:rPr>
          <w:instrText xml:space="preserve"> PAGEREF _Toc20480549 \h </w:instrText>
        </w:r>
        <w:r>
          <w:rPr>
            <w:webHidden/>
          </w:rPr>
        </w:r>
        <w:r>
          <w:rPr>
            <w:webHidden/>
          </w:rPr>
          <w:fldChar w:fldCharType="separate"/>
        </w:r>
        <w:r>
          <w:rPr>
            <w:webHidden/>
          </w:rPr>
          <w:t>13</w:t>
        </w:r>
        <w:r>
          <w:rPr>
            <w:webHidden/>
          </w:rPr>
          <w:fldChar w:fldCharType="end"/>
        </w:r>
      </w:hyperlink>
    </w:p>
    <w:p w14:paraId="221AADEA" w14:textId="7BD2FE7A" w:rsidR="00F644FA" w:rsidRDefault="00F644FA">
      <w:pPr>
        <w:pStyle w:val="Verzeichnis3"/>
        <w:rPr>
          <w:rFonts w:asciiTheme="minorHAnsi" w:eastAsiaTheme="minorEastAsia" w:hAnsiTheme="minorHAnsi" w:cstheme="minorBidi"/>
          <w:lang w:eastAsia="de-DE"/>
        </w:rPr>
      </w:pPr>
      <w:hyperlink w:anchor="_Toc20480550" w:history="1">
        <w:r w:rsidRPr="00A550ED">
          <w:rPr>
            <w:rStyle w:val="Hyperlink"/>
            <w:lang w:val="en"/>
          </w:rPr>
          <w:t>2.3.2</w:t>
        </w:r>
        <w:r>
          <w:rPr>
            <w:rFonts w:asciiTheme="minorHAnsi" w:eastAsiaTheme="minorEastAsia" w:hAnsiTheme="minorHAnsi" w:cstheme="minorBidi"/>
            <w:lang w:eastAsia="de-DE"/>
          </w:rPr>
          <w:tab/>
        </w:r>
        <w:r w:rsidRPr="00A550ED">
          <w:rPr>
            <w:rStyle w:val="Hyperlink"/>
            <w:lang w:val="en"/>
          </w:rPr>
          <w:t>Transverse connections</w:t>
        </w:r>
        <w:r>
          <w:rPr>
            <w:webHidden/>
          </w:rPr>
          <w:tab/>
        </w:r>
        <w:r>
          <w:rPr>
            <w:webHidden/>
          </w:rPr>
          <w:fldChar w:fldCharType="begin"/>
        </w:r>
        <w:r>
          <w:rPr>
            <w:webHidden/>
          </w:rPr>
          <w:instrText xml:space="preserve"> PAGEREF _Toc20480550 \h </w:instrText>
        </w:r>
        <w:r>
          <w:rPr>
            <w:webHidden/>
          </w:rPr>
        </w:r>
        <w:r>
          <w:rPr>
            <w:webHidden/>
          </w:rPr>
          <w:fldChar w:fldCharType="separate"/>
        </w:r>
        <w:r>
          <w:rPr>
            <w:webHidden/>
          </w:rPr>
          <w:t>16</w:t>
        </w:r>
        <w:r>
          <w:rPr>
            <w:webHidden/>
          </w:rPr>
          <w:fldChar w:fldCharType="end"/>
        </w:r>
      </w:hyperlink>
    </w:p>
    <w:p w14:paraId="748EA400" w14:textId="7C323082" w:rsidR="00F644FA" w:rsidRDefault="00F644FA">
      <w:pPr>
        <w:pStyle w:val="Verzeichnis1"/>
        <w:rPr>
          <w:rFonts w:asciiTheme="minorHAnsi" w:eastAsiaTheme="minorEastAsia" w:hAnsiTheme="minorHAnsi" w:cstheme="minorBidi"/>
          <w:noProof/>
          <w:lang w:eastAsia="de-DE"/>
        </w:rPr>
      </w:pPr>
      <w:hyperlink w:anchor="_Toc20480551" w:history="1">
        <w:r w:rsidRPr="00A550ED">
          <w:rPr>
            <w:rStyle w:val="Hyperlink"/>
            <w:noProof/>
            <w:lang w:val="en-GB"/>
          </w:rPr>
          <w:t>3</w:t>
        </w:r>
        <w:r>
          <w:rPr>
            <w:rFonts w:asciiTheme="minorHAnsi" w:eastAsiaTheme="minorEastAsia" w:hAnsiTheme="minorHAnsi" w:cstheme="minorBidi"/>
            <w:noProof/>
            <w:lang w:eastAsia="de-DE"/>
          </w:rPr>
          <w:tab/>
        </w:r>
        <w:r w:rsidRPr="00A550ED">
          <w:rPr>
            <w:rStyle w:val="Hyperlink"/>
            <w:noProof/>
            <w:lang w:val="en-GB"/>
          </w:rPr>
          <w:t>Connections between superstructures and substructures</w:t>
        </w:r>
        <w:r>
          <w:rPr>
            <w:noProof/>
            <w:webHidden/>
          </w:rPr>
          <w:tab/>
        </w:r>
        <w:r>
          <w:rPr>
            <w:noProof/>
            <w:webHidden/>
          </w:rPr>
          <w:fldChar w:fldCharType="begin"/>
        </w:r>
        <w:r>
          <w:rPr>
            <w:noProof/>
            <w:webHidden/>
          </w:rPr>
          <w:instrText xml:space="preserve"> PAGEREF _Toc20480551 \h </w:instrText>
        </w:r>
        <w:r>
          <w:rPr>
            <w:noProof/>
            <w:webHidden/>
          </w:rPr>
        </w:r>
        <w:r>
          <w:rPr>
            <w:noProof/>
            <w:webHidden/>
          </w:rPr>
          <w:fldChar w:fldCharType="separate"/>
        </w:r>
        <w:r>
          <w:rPr>
            <w:noProof/>
            <w:webHidden/>
          </w:rPr>
          <w:t>17</w:t>
        </w:r>
        <w:r>
          <w:rPr>
            <w:noProof/>
            <w:webHidden/>
          </w:rPr>
          <w:fldChar w:fldCharType="end"/>
        </w:r>
      </w:hyperlink>
    </w:p>
    <w:p w14:paraId="1F368478" w14:textId="15B0C4F1" w:rsidR="00F644FA" w:rsidRDefault="00F644FA">
      <w:pPr>
        <w:pStyle w:val="Verzeichnis1"/>
        <w:rPr>
          <w:rFonts w:asciiTheme="minorHAnsi" w:eastAsiaTheme="minorEastAsia" w:hAnsiTheme="minorHAnsi" w:cstheme="minorBidi"/>
          <w:noProof/>
          <w:lang w:eastAsia="de-DE"/>
        </w:rPr>
      </w:pPr>
      <w:hyperlink w:anchor="_Toc20480552" w:history="1">
        <w:r w:rsidRPr="00A550ED">
          <w:rPr>
            <w:rStyle w:val="Hyperlink"/>
            <w:noProof/>
            <w:lang w:val="en-GB"/>
          </w:rPr>
          <w:t>4</w:t>
        </w:r>
        <w:r>
          <w:rPr>
            <w:rFonts w:asciiTheme="minorHAnsi" w:eastAsiaTheme="minorEastAsia" w:hAnsiTheme="minorHAnsi" w:cstheme="minorBidi"/>
            <w:noProof/>
            <w:lang w:eastAsia="de-DE"/>
          </w:rPr>
          <w:tab/>
        </w:r>
        <w:r w:rsidRPr="00A550ED">
          <w:rPr>
            <w:rStyle w:val="Hyperlink"/>
            <w:noProof/>
            <w:lang w:val="en-GB"/>
          </w:rPr>
          <w:t>Substructure connections</w:t>
        </w:r>
        <w:r>
          <w:rPr>
            <w:noProof/>
            <w:webHidden/>
          </w:rPr>
          <w:tab/>
        </w:r>
        <w:r>
          <w:rPr>
            <w:noProof/>
            <w:webHidden/>
          </w:rPr>
          <w:fldChar w:fldCharType="begin"/>
        </w:r>
        <w:r>
          <w:rPr>
            <w:noProof/>
            <w:webHidden/>
          </w:rPr>
          <w:instrText xml:space="preserve"> PAGEREF _Toc20480552 \h </w:instrText>
        </w:r>
        <w:r>
          <w:rPr>
            <w:noProof/>
            <w:webHidden/>
          </w:rPr>
        </w:r>
        <w:r>
          <w:rPr>
            <w:noProof/>
            <w:webHidden/>
          </w:rPr>
          <w:fldChar w:fldCharType="separate"/>
        </w:r>
        <w:r>
          <w:rPr>
            <w:noProof/>
            <w:webHidden/>
          </w:rPr>
          <w:t>21</w:t>
        </w:r>
        <w:r>
          <w:rPr>
            <w:noProof/>
            <w:webHidden/>
          </w:rPr>
          <w:fldChar w:fldCharType="end"/>
        </w:r>
      </w:hyperlink>
    </w:p>
    <w:p w14:paraId="0984BBCD" w14:textId="2EE99BE9" w:rsidR="00F644FA" w:rsidRDefault="00F644FA">
      <w:pPr>
        <w:pStyle w:val="Verzeichnis2"/>
        <w:rPr>
          <w:rFonts w:asciiTheme="minorHAnsi" w:eastAsiaTheme="minorEastAsia" w:hAnsiTheme="minorHAnsi" w:cstheme="minorBidi"/>
          <w:lang w:eastAsia="de-DE"/>
        </w:rPr>
      </w:pPr>
      <w:hyperlink w:anchor="_Toc20480553" w:history="1">
        <w:r w:rsidRPr="00A550ED">
          <w:rPr>
            <w:rStyle w:val="Hyperlink"/>
            <w:lang w:val="en-GB"/>
          </w:rPr>
          <w:t>4.1</w:t>
        </w:r>
        <w:r>
          <w:rPr>
            <w:rFonts w:asciiTheme="minorHAnsi" w:eastAsiaTheme="minorEastAsia" w:hAnsiTheme="minorHAnsi" w:cstheme="minorBidi"/>
            <w:lang w:eastAsia="de-DE"/>
          </w:rPr>
          <w:tab/>
        </w:r>
        <w:r w:rsidRPr="00A550ED">
          <w:rPr>
            <w:rStyle w:val="Hyperlink"/>
            <w:lang w:val="en-GB"/>
          </w:rPr>
          <w:t>Pier elements</w:t>
        </w:r>
        <w:r>
          <w:rPr>
            <w:webHidden/>
          </w:rPr>
          <w:tab/>
        </w:r>
        <w:r>
          <w:rPr>
            <w:webHidden/>
          </w:rPr>
          <w:fldChar w:fldCharType="begin"/>
        </w:r>
        <w:r>
          <w:rPr>
            <w:webHidden/>
          </w:rPr>
          <w:instrText xml:space="preserve"> PAGEREF _Toc20480553 \h </w:instrText>
        </w:r>
        <w:r>
          <w:rPr>
            <w:webHidden/>
          </w:rPr>
        </w:r>
        <w:r>
          <w:rPr>
            <w:webHidden/>
          </w:rPr>
          <w:fldChar w:fldCharType="separate"/>
        </w:r>
        <w:r>
          <w:rPr>
            <w:webHidden/>
          </w:rPr>
          <w:t>21</w:t>
        </w:r>
        <w:r>
          <w:rPr>
            <w:webHidden/>
          </w:rPr>
          <w:fldChar w:fldCharType="end"/>
        </w:r>
      </w:hyperlink>
    </w:p>
    <w:p w14:paraId="44255089" w14:textId="39F3AB45" w:rsidR="00F644FA" w:rsidRDefault="00F644FA">
      <w:pPr>
        <w:pStyle w:val="Verzeichnis3"/>
        <w:rPr>
          <w:rFonts w:asciiTheme="minorHAnsi" w:eastAsiaTheme="minorEastAsia" w:hAnsiTheme="minorHAnsi" w:cstheme="minorBidi"/>
          <w:lang w:eastAsia="de-DE"/>
        </w:rPr>
      </w:pPr>
      <w:hyperlink w:anchor="_Toc20480554" w:history="1">
        <w:r w:rsidRPr="00A550ED">
          <w:rPr>
            <w:rStyle w:val="Hyperlink"/>
            <w:lang w:val="en-GB"/>
          </w:rPr>
          <w:t>4.1.1</w:t>
        </w:r>
        <w:r>
          <w:rPr>
            <w:rFonts w:asciiTheme="minorHAnsi" w:eastAsiaTheme="minorEastAsia" w:hAnsiTheme="minorHAnsi" w:cstheme="minorBidi"/>
            <w:lang w:eastAsia="de-DE"/>
          </w:rPr>
          <w:tab/>
        </w:r>
        <w:r w:rsidRPr="00A550ED">
          <w:rPr>
            <w:rStyle w:val="Hyperlink"/>
            <w:lang w:val="en-GB"/>
          </w:rPr>
          <w:t>Connections between columns and cap beam</w:t>
        </w:r>
        <w:r>
          <w:rPr>
            <w:webHidden/>
          </w:rPr>
          <w:tab/>
        </w:r>
        <w:r>
          <w:rPr>
            <w:webHidden/>
          </w:rPr>
          <w:fldChar w:fldCharType="begin"/>
        </w:r>
        <w:r>
          <w:rPr>
            <w:webHidden/>
          </w:rPr>
          <w:instrText xml:space="preserve"> PAGEREF _Toc20480554 \h </w:instrText>
        </w:r>
        <w:r>
          <w:rPr>
            <w:webHidden/>
          </w:rPr>
        </w:r>
        <w:r>
          <w:rPr>
            <w:webHidden/>
          </w:rPr>
          <w:fldChar w:fldCharType="separate"/>
        </w:r>
        <w:r>
          <w:rPr>
            <w:webHidden/>
          </w:rPr>
          <w:t>21</w:t>
        </w:r>
        <w:r>
          <w:rPr>
            <w:webHidden/>
          </w:rPr>
          <w:fldChar w:fldCharType="end"/>
        </w:r>
      </w:hyperlink>
    </w:p>
    <w:p w14:paraId="668F5FEC" w14:textId="509D4094" w:rsidR="00F644FA" w:rsidRDefault="00F644FA">
      <w:pPr>
        <w:pStyle w:val="Verzeichnis3"/>
        <w:rPr>
          <w:rFonts w:asciiTheme="minorHAnsi" w:eastAsiaTheme="minorEastAsia" w:hAnsiTheme="minorHAnsi" w:cstheme="minorBidi"/>
          <w:lang w:eastAsia="de-DE"/>
        </w:rPr>
      </w:pPr>
      <w:hyperlink w:anchor="_Toc20480555" w:history="1">
        <w:r w:rsidRPr="00A550ED">
          <w:rPr>
            <w:rStyle w:val="Hyperlink"/>
            <w:lang w:val="en-GB"/>
          </w:rPr>
          <w:t>4.1.2</w:t>
        </w:r>
        <w:r>
          <w:rPr>
            <w:rFonts w:asciiTheme="minorHAnsi" w:eastAsiaTheme="minorEastAsia" w:hAnsiTheme="minorHAnsi" w:cstheme="minorBidi"/>
            <w:lang w:eastAsia="de-DE"/>
          </w:rPr>
          <w:tab/>
        </w:r>
        <w:r w:rsidRPr="00A550ED">
          <w:rPr>
            <w:rStyle w:val="Hyperlink"/>
            <w:lang w:val="en-GB"/>
          </w:rPr>
          <w:t>Connections of pier element to pier element</w:t>
        </w:r>
        <w:r>
          <w:rPr>
            <w:webHidden/>
          </w:rPr>
          <w:tab/>
        </w:r>
        <w:r>
          <w:rPr>
            <w:webHidden/>
          </w:rPr>
          <w:fldChar w:fldCharType="begin"/>
        </w:r>
        <w:r>
          <w:rPr>
            <w:webHidden/>
          </w:rPr>
          <w:instrText xml:space="preserve"> PAGEREF _Toc20480555 \h </w:instrText>
        </w:r>
        <w:r>
          <w:rPr>
            <w:webHidden/>
          </w:rPr>
        </w:r>
        <w:r>
          <w:rPr>
            <w:webHidden/>
          </w:rPr>
          <w:fldChar w:fldCharType="separate"/>
        </w:r>
        <w:r>
          <w:rPr>
            <w:webHidden/>
          </w:rPr>
          <w:t>25</w:t>
        </w:r>
        <w:r>
          <w:rPr>
            <w:webHidden/>
          </w:rPr>
          <w:fldChar w:fldCharType="end"/>
        </w:r>
      </w:hyperlink>
    </w:p>
    <w:p w14:paraId="255FDDDE" w14:textId="4BC5223A" w:rsidR="00F644FA" w:rsidRDefault="00F644FA">
      <w:pPr>
        <w:pStyle w:val="Verzeichnis3"/>
        <w:rPr>
          <w:rFonts w:asciiTheme="minorHAnsi" w:eastAsiaTheme="minorEastAsia" w:hAnsiTheme="minorHAnsi" w:cstheme="minorBidi"/>
          <w:lang w:eastAsia="de-DE"/>
        </w:rPr>
      </w:pPr>
      <w:hyperlink w:anchor="_Toc20480556" w:history="1">
        <w:r w:rsidRPr="00A550ED">
          <w:rPr>
            <w:rStyle w:val="Hyperlink"/>
            <w:lang w:val="en-US"/>
          </w:rPr>
          <w:t>4.1.3</w:t>
        </w:r>
        <w:r>
          <w:rPr>
            <w:rFonts w:asciiTheme="minorHAnsi" w:eastAsiaTheme="minorEastAsia" w:hAnsiTheme="minorHAnsi" w:cstheme="minorBidi"/>
            <w:lang w:eastAsia="de-DE"/>
          </w:rPr>
          <w:tab/>
        </w:r>
        <w:r w:rsidRPr="00A550ED">
          <w:rPr>
            <w:rStyle w:val="Hyperlink"/>
            <w:lang w:val="en-US"/>
          </w:rPr>
          <w:t>Connection of pier elements to footing</w:t>
        </w:r>
        <w:r>
          <w:rPr>
            <w:webHidden/>
          </w:rPr>
          <w:tab/>
        </w:r>
        <w:r>
          <w:rPr>
            <w:webHidden/>
          </w:rPr>
          <w:fldChar w:fldCharType="begin"/>
        </w:r>
        <w:r>
          <w:rPr>
            <w:webHidden/>
          </w:rPr>
          <w:instrText xml:space="preserve"> PAGEREF _Toc20480556 \h </w:instrText>
        </w:r>
        <w:r>
          <w:rPr>
            <w:webHidden/>
          </w:rPr>
        </w:r>
        <w:r>
          <w:rPr>
            <w:webHidden/>
          </w:rPr>
          <w:fldChar w:fldCharType="separate"/>
        </w:r>
        <w:r>
          <w:rPr>
            <w:webHidden/>
          </w:rPr>
          <w:t>28</w:t>
        </w:r>
        <w:r>
          <w:rPr>
            <w:webHidden/>
          </w:rPr>
          <w:fldChar w:fldCharType="end"/>
        </w:r>
      </w:hyperlink>
    </w:p>
    <w:p w14:paraId="69CF4E29" w14:textId="66429B29" w:rsidR="00F644FA" w:rsidRDefault="00F644FA">
      <w:pPr>
        <w:pStyle w:val="Verzeichnis2"/>
        <w:rPr>
          <w:rFonts w:asciiTheme="minorHAnsi" w:eastAsiaTheme="minorEastAsia" w:hAnsiTheme="minorHAnsi" w:cstheme="minorBidi"/>
          <w:lang w:eastAsia="de-DE"/>
        </w:rPr>
      </w:pPr>
      <w:hyperlink w:anchor="_Toc20480557" w:history="1">
        <w:r w:rsidRPr="00A550ED">
          <w:rPr>
            <w:rStyle w:val="Hyperlink"/>
            <w:lang w:val="en-GB"/>
          </w:rPr>
          <w:t>4.2</w:t>
        </w:r>
        <w:r>
          <w:rPr>
            <w:rFonts w:asciiTheme="minorHAnsi" w:eastAsiaTheme="minorEastAsia" w:hAnsiTheme="minorHAnsi" w:cstheme="minorBidi"/>
            <w:lang w:eastAsia="de-DE"/>
          </w:rPr>
          <w:tab/>
        </w:r>
        <w:r w:rsidRPr="00A550ED">
          <w:rPr>
            <w:rStyle w:val="Hyperlink"/>
            <w:lang w:val="en-GB"/>
          </w:rPr>
          <w:t>Abutment systems</w:t>
        </w:r>
        <w:r>
          <w:rPr>
            <w:webHidden/>
          </w:rPr>
          <w:tab/>
        </w:r>
        <w:r>
          <w:rPr>
            <w:webHidden/>
          </w:rPr>
          <w:fldChar w:fldCharType="begin"/>
        </w:r>
        <w:r>
          <w:rPr>
            <w:webHidden/>
          </w:rPr>
          <w:instrText xml:space="preserve"> PAGEREF _Toc20480557 \h </w:instrText>
        </w:r>
        <w:r>
          <w:rPr>
            <w:webHidden/>
          </w:rPr>
        </w:r>
        <w:r>
          <w:rPr>
            <w:webHidden/>
          </w:rPr>
          <w:fldChar w:fldCharType="separate"/>
        </w:r>
        <w:r>
          <w:rPr>
            <w:webHidden/>
          </w:rPr>
          <w:t>31</w:t>
        </w:r>
        <w:r>
          <w:rPr>
            <w:webHidden/>
          </w:rPr>
          <w:fldChar w:fldCharType="end"/>
        </w:r>
      </w:hyperlink>
    </w:p>
    <w:p w14:paraId="50F663CB" w14:textId="41798B12" w:rsidR="00F644FA" w:rsidRDefault="00F644FA">
      <w:pPr>
        <w:pStyle w:val="Verzeichnis3"/>
        <w:rPr>
          <w:rFonts w:asciiTheme="minorHAnsi" w:eastAsiaTheme="minorEastAsia" w:hAnsiTheme="minorHAnsi" w:cstheme="minorBidi"/>
          <w:lang w:eastAsia="de-DE"/>
        </w:rPr>
      </w:pPr>
      <w:hyperlink w:anchor="_Toc20480558" w:history="1">
        <w:r w:rsidRPr="00A550ED">
          <w:rPr>
            <w:rStyle w:val="Hyperlink"/>
            <w:lang w:val="en-GB"/>
          </w:rPr>
          <w:t>4.2.1</w:t>
        </w:r>
        <w:r>
          <w:rPr>
            <w:rFonts w:asciiTheme="minorHAnsi" w:eastAsiaTheme="minorEastAsia" w:hAnsiTheme="minorHAnsi" w:cstheme="minorBidi"/>
            <w:lang w:eastAsia="de-DE"/>
          </w:rPr>
          <w:tab/>
        </w:r>
        <w:r w:rsidRPr="00A550ED">
          <w:rPr>
            <w:rStyle w:val="Hyperlink"/>
            <w:lang w:val="en-GB"/>
          </w:rPr>
          <w:t>Connection between piles and abutment cap</w:t>
        </w:r>
        <w:r>
          <w:rPr>
            <w:webHidden/>
          </w:rPr>
          <w:tab/>
        </w:r>
        <w:r>
          <w:rPr>
            <w:webHidden/>
          </w:rPr>
          <w:fldChar w:fldCharType="begin"/>
        </w:r>
        <w:r>
          <w:rPr>
            <w:webHidden/>
          </w:rPr>
          <w:instrText xml:space="preserve"> PAGEREF _Toc20480558 \h </w:instrText>
        </w:r>
        <w:r>
          <w:rPr>
            <w:webHidden/>
          </w:rPr>
        </w:r>
        <w:r>
          <w:rPr>
            <w:webHidden/>
          </w:rPr>
          <w:fldChar w:fldCharType="separate"/>
        </w:r>
        <w:r>
          <w:rPr>
            <w:webHidden/>
          </w:rPr>
          <w:t>31</w:t>
        </w:r>
        <w:r>
          <w:rPr>
            <w:webHidden/>
          </w:rPr>
          <w:fldChar w:fldCharType="end"/>
        </w:r>
      </w:hyperlink>
    </w:p>
    <w:p w14:paraId="175F47FA" w14:textId="77AA7AB4" w:rsidR="00F644FA" w:rsidRDefault="00F644FA">
      <w:pPr>
        <w:pStyle w:val="Verzeichnis3"/>
        <w:rPr>
          <w:rFonts w:asciiTheme="minorHAnsi" w:eastAsiaTheme="minorEastAsia" w:hAnsiTheme="minorHAnsi" w:cstheme="minorBidi"/>
          <w:lang w:eastAsia="de-DE"/>
        </w:rPr>
      </w:pPr>
      <w:hyperlink w:anchor="_Toc20480559" w:history="1">
        <w:r w:rsidRPr="00A550ED">
          <w:rPr>
            <w:rStyle w:val="Hyperlink"/>
            <w:lang w:val="en-GB"/>
          </w:rPr>
          <w:t>4.2.2</w:t>
        </w:r>
        <w:r>
          <w:rPr>
            <w:rFonts w:asciiTheme="minorHAnsi" w:eastAsiaTheme="minorEastAsia" w:hAnsiTheme="minorHAnsi" w:cstheme="minorBidi"/>
            <w:lang w:eastAsia="de-DE"/>
          </w:rPr>
          <w:tab/>
        </w:r>
        <w:r w:rsidRPr="00A550ED">
          <w:rPr>
            <w:rStyle w:val="Hyperlink"/>
            <w:lang w:val="en-GB"/>
          </w:rPr>
          <w:t>Connection between abutment stem and abutment cap</w:t>
        </w:r>
        <w:r>
          <w:rPr>
            <w:webHidden/>
          </w:rPr>
          <w:tab/>
        </w:r>
        <w:r>
          <w:rPr>
            <w:webHidden/>
          </w:rPr>
          <w:fldChar w:fldCharType="begin"/>
        </w:r>
        <w:r>
          <w:rPr>
            <w:webHidden/>
          </w:rPr>
          <w:instrText xml:space="preserve"> PAGEREF _Toc20480559 \h </w:instrText>
        </w:r>
        <w:r>
          <w:rPr>
            <w:webHidden/>
          </w:rPr>
        </w:r>
        <w:r>
          <w:rPr>
            <w:webHidden/>
          </w:rPr>
          <w:fldChar w:fldCharType="separate"/>
        </w:r>
        <w:r>
          <w:rPr>
            <w:webHidden/>
          </w:rPr>
          <w:t>33</w:t>
        </w:r>
        <w:r>
          <w:rPr>
            <w:webHidden/>
          </w:rPr>
          <w:fldChar w:fldCharType="end"/>
        </w:r>
      </w:hyperlink>
    </w:p>
    <w:p w14:paraId="3D590482" w14:textId="381D7534" w:rsidR="00F644FA" w:rsidRDefault="00F644FA">
      <w:pPr>
        <w:pStyle w:val="Verzeichnis3"/>
        <w:rPr>
          <w:rFonts w:asciiTheme="minorHAnsi" w:eastAsiaTheme="minorEastAsia" w:hAnsiTheme="minorHAnsi" w:cstheme="minorBidi"/>
          <w:lang w:eastAsia="de-DE"/>
        </w:rPr>
      </w:pPr>
      <w:hyperlink w:anchor="_Toc20480560" w:history="1">
        <w:r w:rsidRPr="00A550ED">
          <w:rPr>
            <w:rStyle w:val="Hyperlink"/>
            <w:lang w:val="en-GB"/>
          </w:rPr>
          <w:t>4.2.3</w:t>
        </w:r>
        <w:r>
          <w:rPr>
            <w:rFonts w:asciiTheme="minorHAnsi" w:eastAsiaTheme="minorEastAsia" w:hAnsiTheme="minorHAnsi" w:cstheme="minorBidi"/>
            <w:lang w:eastAsia="de-DE"/>
          </w:rPr>
          <w:tab/>
        </w:r>
        <w:r w:rsidRPr="00A550ED">
          <w:rPr>
            <w:rStyle w:val="Hyperlink"/>
            <w:lang w:val="en-GB"/>
          </w:rPr>
          <w:t>Connection between adjacent abutment atems</w:t>
        </w:r>
        <w:r>
          <w:rPr>
            <w:webHidden/>
          </w:rPr>
          <w:tab/>
        </w:r>
        <w:r>
          <w:rPr>
            <w:webHidden/>
          </w:rPr>
          <w:fldChar w:fldCharType="begin"/>
        </w:r>
        <w:r>
          <w:rPr>
            <w:webHidden/>
          </w:rPr>
          <w:instrText xml:space="preserve"> PAGEREF _Toc20480560 \h </w:instrText>
        </w:r>
        <w:r>
          <w:rPr>
            <w:webHidden/>
          </w:rPr>
        </w:r>
        <w:r>
          <w:rPr>
            <w:webHidden/>
          </w:rPr>
          <w:fldChar w:fldCharType="separate"/>
        </w:r>
        <w:r>
          <w:rPr>
            <w:webHidden/>
          </w:rPr>
          <w:t>34</w:t>
        </w:r>
        <w:r>
          <w:rPr>
            <w:webHidden/>
          </w:rPr>
          <w:fldChar w:fldCharType="end"/>
        </w:r>
      </w:hyperlink>
    </w:p>
    <w:p w14:paraId="1B0EBC08" w14:textId="65408E75" w:rsidR="00F644FA" w:rsidRDefault="00F644FA">
      <w:pPr>
        <w:pStyle w:val="Verzeichnis8"/>
        <w:rPr>
          <w:rFonts w:asciiTheme="minorHAnsi" w:eastAsiaTheme="minorEastAsia" w:hAnsiTheme="minorHAnsi" w:cstheme="minorBidi"/>
          <w:noProof/>
          <w:szCs w:val="22"/>
          <w:lang w:eastAsia="de-DE"/>
        </w:rPr>
      </w:pPr>
      <w:hyperlink w:anchor="_Toc20480561" w:history="1">
        <w:r w:rsidRPr="00A550ED">
          <w:rPr>
            <w:rStyle w:val="Hyperlink"/>
            <w:rFonts w:cs="Calibri Light"/>
            <w:noProof/>
            <w:lang w:val="en-GB"/>
          </w:rPr>
          <w:t>Final leaf</w:t>
        </w:r>
        <w:r>
          <w:rPr>
            <w:noProof/>
            <w:webHidden/>
          </w:rPr>
          <w:tab/>
        </w:r>
        <w:r>
          <w:rPr>
            <w:noProof/>
            <w:webHidden/>
          </w:rPr>
          <w:fldChar w:fldCharType="begin"/>
        </w:r>
        <w:r>
          <w:rPr>
            <w:noProof/>
            <w:webHidden/>
          </w:rPr>
          <w:instrText xml:space="preserve"> PAGEREF _Toc20480561 \h </w:instrText>
        </w:r>
        <w:r>
          <w:rPr>
            <w:noProof/>
            <w:webHidden/>
          </w:rPr>
        </w:r>
        <w:r>
          <w:rPr>
            <w:noProof/>
            <w:webHidden/>
          </w:rPr>
          <w:fldChar w:fldCharType="separate"/>
        </w:r>
        <w:r>
          <w:rPr>
            <w:noProof/>
            <w:webHidden/>
          </w:rPr>
          <w:t>35</w:t>
        </w:r>
        <w:r>
          <w:rPr>
            <w:noProof/>
            <w:webHidden/>
          </w:rPr>
          <w:fldChar w:fldCharType="end"/>
        </w:r>
      </w:hyperlink>
    </w:p>
    <w:p w14:paraId="382C4725" w14:textId="73FB1A1E" w:rsidR="0002108B" w:rsidRPr="00BF0970" w:rsidRDefault="000A0A2F" w:rsidP="00B72B10">
      <w:pPr>
        <w:rPr>
          <w:rFonts w:eastAsia="Calibri" w:cs="Calibri Light"/>
          <w:szCs w:val="22"/>
          <w:lang w:val="en-GB"/>
        </w:rPr>
      </w:pPr>
      <w:r w:rsidRPr="00BF0970">
        <w:rPr>
          <w:rFonts w:eastAsia="Calibri" w:cs="Calibri Light"/>
          <w:sz w:val="24"/>
          <w:szCs w:val="22"/>
          <w:lang w:val="en-GB"/>
        </w:rPr>
        <w:fldChar w:fldCharType="end"/>
      </w:r>
    </w:p>
    <w:p w14:paraId="15B21BFA" w14:textId="77777777" w:rsidR="0002108B" w:rsidRPr="00BF0970" w:rsidRDefault="0002108B" w:rsidP="00B72B10">
      <w:pPr>
        <w:rPr>
          <w:rFonts w:cs="Calibri Light"/>
          <w:lang w:val="en-GB"/>
        </w:rPr>
        <w:sectPr w:rsidR="0002108B" w:rsidRPr="00BF0970" w:rsidSect="00680F0A">
          <w:headerReference w:type="even" r:id="rId18"/>
          <w:headerReference w:type="default" r:id="rId19"/>
          <w:footerReference w:type="default" r:id="rId20"/>
          <w:headerReference w:type="first" r:id="rId21"/>
          <w:footerReference w:type="first" r:id="rId22"/>
          <w:pgSz w:w="11906" w:h="16838" w:code="9"/>
          <w:pgMar w:top="851" w:right="1134" w:bottom="851" w:left="1418" w:header="680" w:footer="680" w:gutter="0"/>
          <w:cols w:space="708"/>
          <w:titlePg/>
          <w:docGrid w:linePitch="360"/>
        </w:sectPr>
      </w:pPr>
    </w:p>
    <w:p w14:paraId="6CE80EDF" w14:textId="7998B6D1" w:rsidR="00213CFC" w:rsidRDefault="001A623A" w:rsidP="00B72B10">
      <w:pPr>
        <w:pStyle w:val="berschrift1"/>
        <w:rPr>
          <w:rFonts w:cs="Calibri Light"/>
          <w:lang w:val="en-GB"/>
        </w:rPr>
      </w:pPr>
      <w:bookmarkStart w:id="24" w:name="_Toc20480541"/>
      <w:r w:rsidRPr="00BF0970">
        <w:rPr>
          <w:rFonts w:cs="Calibri Light"/>
          <w:lang w:val="en-GB"/>
        </w:rPr>
        <w:lastRenderedPageBreak/>
        <w:t>Introduction</w:t>
      </w:r>
      <w:bookmarkEnd w:id="24"/>
    </w:p>
    <w:p w14:paraId="7A5F667B" w14:textId="7878A08A" w:rsidR="008F683C" w:rsidRPr="009D6FA3" w:rsidRDefault="00E22E38" w:rsidP="008F683C">
      <w:pPr>
        <w:pStyle w:val="berschrift2"/>
        <w:rPr>
          <w:lang w:val="en-GB"/>
        </w:rPr>
      </w:pPr>
      <w:bookmarkStart w:id="25" w:name="_Toc20480542"/>
      <w:r>
        <w:rPr>
          <w:lang w:val="en-GB"/>
        </w:rPr>
        <w:t>Propose of this document</w:t>
      </w:r>
      <w:bookmarkEnd w:id="25"/>
    </w:p>
    <w:p w14:paraId="5EAA75EF" w14:textId="26366BF1" w:rsidR="008F683C" w:rsidRDefault="00E22E38" w:rsidP="008F683C">
      <w:pPr>
        <w:rPr>
          <w:rFonts w:cs="Calibri Light"/>
          <w:lang w:val="en-GB"/>
        </w:rPr>
      </w:pPr>
      <w:r>
        <w:rPr>
          <w:rFonts w:cs="Calibri Light"/>
          <w:lang w:val="en-GB"/>
        </w:rPr>
        <w:t>This</w:t>
      </w:r>
      <w:r w:rsidR="008F683C">
        <w:rPr>
          <w:rFonts w:cs="Calibri Light"/>
          <w:lang w:val="en-GB"/>
        </w:rPr>
        <w:t xml:space="preserve"> document presents different connection types for prefabricated elements.</w:t>
      </w:r>
    </w:p>
    <w:p w14:paraId="0FE88093" w14:textId="178390C7" w:rsidR="00E22E38" w:rsidRPr="007334C7" w:rsidRDefault="00E22E38" w:rsidP="00E22E38">
      <w:pPr>
        <w:rPr>
          <w:lang w:val="en-GB"/>
        </w:rPr>
      </w:pPr>
      <w:r>
        <w:rPr>
          <w:lang w:val="en-GB"/>
        </w:rPr>
        <w:t xml:space="preserve">This document is </w:t>
      </w:r>
      <w:r>
        <w:rPr>
          <w:rFonts w:cs="Calibri Light"/>
          <w:lang w:val="en-GB"/>
        </w:rPr>
        <w:t>a library of possible connections for prefabricated elements. It lists different solutions to show possibilities. It should not be seen as ready solutions for our connection types but ideas of potential solutions.</w:t>
      </w:r>
    </w:p>
    <w:p w14:paraId="10D7C2D6" w14:textId="77777777" w:rsidR="00E22E38" w:rsidRPr="00A72A82" w:rsidRDefault="00E22E38" w:rsidP="008F683C">
      <w:pPr>
        <w:rPr>
          <w:rFonts w:cs="Calibri Light"/>
          <w:lang w:val="en-GB"/>
        </w:rPr>
      </w:pPr>
    </w:p>
    <w:p w14:paraId="2C985792" w14:textId="62ECF730" w:rsidR="00D142B2" w:rsidRPr="00E22E38" w:rsidRDefault="00D142B2" w:rsidP="00E22E38">
      <w:pPr>
        <w:suppressAutoHyphens w:val="0"/>
        <w:spacing w:before="0" w:after="200"/>
        <w:rPr>
          <w:b/>
          <w:bCs/>
          <w:szCs w:val="26"/>
          <w:lang w:val="en-GB"/>
        </w:rPr>
      </w:pPr>
      <w:r>
        <w:rPr>
          <w:rFonts w:cs="Calibri Light"/>
          <w:lang w:val="en-GB"/>
        </w:rPr>
        <w:br w:type="page"/>
      </w:r>
    </w:p>
    <w:p w14:paraId="131989E1" w14:textId="47C5DA94" w:rsidR="00B37FF0" w:rsidRDefault="00F95B06" w:rsidP="00E22E38">
      <w:pPr>
        <w:pStyle w:val="berschrift1"/>
        <w:rPr>
          <w:lang w:val="en-GB"/>
        </w:rPr>
      </w:pPr>
      <w:bookmarkStart w:id="26" w:name="_Toc20480543"/>
      <w:r>
        <w:rPr>
          <w:lang w:val="en-GB"/>
        </w:rPr>
        <w:lastRenderedPageBreak/>
        <w:t xml:space="preserve">Superstructure </w:t>
      </w:r>
      <w:r w:rsidR="00801F85">
        <w:rPr>
          <w:lang w:val="en-GB"/>
        </w:rPr>
        <w:t>c</w:t>
      </w:r>
      <w:r>
        <w:rPr>
          <w:lang w:val="en-GB"/>
        </w:rPr>
        <w:t>onnections</w:t>
      </w:r>
      <w:bookmarkEnd w:id="26"/>
    </w:p>
    <w:p w14:paraId="5E80676A" w14:textId="592D5ADF" w:rsidR="00F95B06" w:rsidRDefault="003C3A3E" w:rsidP="00E22E38">
      <w:pPr>
        <w:pStyle w:val="berschrift2"/>
        <w:rPr>
          <w:lang w:val="en-GB"/>
        </w:rPr>
      </w:pPr>
      <w:bookmarkStart w:id="27" w:name="_Toc20480544"/>
      <w:r>
        <w:rPr>
          <w:lang w:val="en-GB"/>
        </w:rPr>
        <w:t>Deck</w:t>
      </w:r>
      <w:r w:rsidR="000D6C4C">
        <w:rPr>
          <w:lang w:val="en-GB"/>
        </w:rPr>
        <w:t xml:space="preserve"> </w:t>
      </w:r>
      <w:r w:rsidR="00801F85">
        <w:rPr>
          <w:lang w:val="en-GB"/>
        </w:rPr>
        <w:t>s</w:t>
      </w:r>
      <w:r w:rsidR="000D6C4C">
        <w:rPr>
          <w:lang w:val="en-GB"/>
        </w:rPr>
        <w:t>ystems</w:t>
      </w:r>
      <w:bookmarkEnd w:id="27"/>
    </w:p>
    <w:p w14:paraId="7FEFCECB" w14:textId="340B31F1" w:rsidR="00AE2EBE" w:rsidRPr="00AE2EBE" w:rsidRDefault="00AE2EBE" w:rsidP="00027A64">
      <w:pPr>
        <w:rPr>
          <w:lang w:val="en-GB"/>
        </w:rPr>
      </w:pPr>
      <w:r>
        <w:rPr>
          <w:lang w:val="en-GB"/>
        </w:rPr>
        <w:t>Deck systems are the most common systems for prefabrication. Therefor</w:t>
      </w:r>
      <w:r w:rsidR="00A22721">
        <w:rPr>
          <w:lang w:val="en-GB"/>
        </w:rPr>
        <w:t>e, there are many well tested connections and there is much experience to rely on. Most prefabricated bridges have beams that run parallel to the roadway centreline. In a concrete deck system, the primary reinforcement bars run in transverse direction. The bars in longitudinal direction are used for distribution of strength.</w:t>
      </w:r>
    </w:p>
    <w:p w14:paraId="700970BC" w14:textId="7F1E4F2E" w:rsidR="000D6C4C" w:rsidRDefault="000D6C4C" w:rsidP="00E22E38">
      <w:pPr>
        <w:pStyle w:val="berschrift2"/>
        <w:rPr>
          <w:lang w:val="en-GB"/>
        </w:rPr>
      </w:pPr>
      <w:bookmarkStart w:id="28" w:name="_Toc20480545"/>
      <w:r>
        <w:rPr>
          <w:lang w:val="en-GB"/>
        </w:rPr>
        <w:t xml:space="preserve">Full </w:t>
      </w:r>
      <w:r w:rsidR="00801F85">
        <w:rPr>
          <w:lang w:val="en-GB"/>
        </w:rPr>
        <w:t>d</w:t>
      </w:r>
      <w:r>
        <w:rPr>
          <w:lang w:val="en-GB"/>
        </w:rPr>
        <w:t xml:space="preserve">epth </w:t>
      </w:r>
      <w:r w:rsidR="00801F85">
        <w:rPr>
          <w:lang w:val="en-GB"/>
        </w:rPr>
        <w:t>p</w:t>
      </w:r>
      <w:r>
        <w:rPr>
          <w:lang w:val="en-GB"/>
        </w:rPr>
        <w:t xml:space="preserve">recast </w:t>
      </w:r>
      <w:r w:rsidR="00801F85">
        <w:rPr>
          <w:lang w:val="en-GB"/>
        </w:rPr>
        <w:t>c</w:t>
      </w:r>
      <w:r>
        <w:rPr>
          <w:lang w:val="en-GB"/>
        </w:rPr>
        <w:t xml:space="preserve">oncrete </w:t>
      </w:r>
      <w:r w:rsidR="00801F85">
        <w:rPr>
          <w:lang w:val="en-GB"/>
        </w:rPr>
        <w:t>d</w:t>
      </w:r>
      <w:r>
        <w:rPr>
          <w:lang w:val="en-GB"/>
        </w:rPr>
        <w:t xml:space="preserve">eck </w:t>
      </w:r>
      <w:r w:rsidR="00801F85">
        <w:rPr>
          <w:lang w:val="en-GB"/>
        </w:rPr>
        <w:t>s</w:t>
      </w:r>
      <w:r>
        <w:rPr>
          <w:lang w:val="en-GB"/>
        </w:rPr>
        <w:t>labs</w:t>
      </w:r>
      <w:bookmarkEnd w:id="28"/>
    </w:p>
    <w:p w14:paraId="622ED352" w14:textId="5D17717A" w:rsidR="00A22721" w:rsidRPr="00A22721" w:rsidRDefault="00A22721" w:rsidP="00A22721">
      <w:pPr>
        <w:rPr>
          <w:lang w:val="en-GB"/>
        </w:rPr>
      </w:pPr>
      <w:r>
        <w:rPr>
          <w:lang w:val="en-GB"/>
        </w:rPr>
        <w:t xml:space="preserve">This system is designed as a one-way slab between </w:t>
      </w:r>
      <w:r w:rsidR="004327D1">
        <w:rPr>
          <w:lang w:val="en-GB"/>
        </w:rPr>
        <w:t>supporting beams (e.g. steel beams or precast concrete beams).</w:t>
      </w:r>
    </w:p>
    <w:p w14:paraId="70299D66" w14:textId="3529FD63" w:rsidR="00B5065C" w:rsidRDefault="004327D1" w:rsidP="00B5065C">
      <w:pPr>
        <w:keepNext/>
      </w:pPr>
      <w:r>
        <w:rPr>
          <w:noProof/>
        </w:rPr>
        <w:drawing>
          <wp:inline distT="0" distB="0" distL="0" distR="0" wp14:anchorId="55ABD674" wp14:editId="5B6B1B29">
            <wp:extent cx="5236721" cy="2484000"/>
            <wp:effectExtent l="0" t="0" r="2540" b="0"/>
            <wp:docPr id="31" name="Grafik 31" descr="https://www.strassen.nrw.de/files/oe/innovative%20bruecken/a3%20speelberg/segmentbruecke-mb-002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www.strassen.nrw.de/files/oe/innovative%20bruecken/a3%20speelberg/segmentbruecke-mb-002b.jpg"/>
                    <pic:cNvPicPr>
                      <a:picLocks noChangeAspect="1" noChangeArrowheads="1"/>
                    </pic:cNvPicPr>
                  </pic:nvPicPr>
                  <pic:blipFill rotWithShape="1">
                    <a:blip r:embed="rId23">
                      <a:extLst>
                        <a:ext uri="{28A0092B-C50C-407E-A947-70E740481C1C}">
                          <a14:useLocalDpi xmlns:a14="http://schemas.microsoft.com/office/drawing/2010/main" val="0"/>
                        </a:ext>
                      </a:extLst>
                    </a:blip>
                    <a:srcRect t="7234" b="4387"/>
                    <a:stretch/>
                  </pic:blipFill>
                  <pic:spPr bwMode="auto">
                    <a:xfrm>
                      <a:off x="0" y="0"/>
                      <a:ext cx="5236721" cy="2484000"/>
                    </a:xfrm>
                    <a:prstGeom prst="rect">
                      <a:avLst/>
                    </a:prstGeom>
                    <a:noFill/>
                    <a:ln>
                      <a:noFill/>
                    </a:ln>
                    <a:extLst>
                      <a:ext uri="{53640926-AAD7-44D8-BBD7-CCE9431645EC}">
                        <a14:shadowObscured xmlns:a14="http://schemas.microsoft.com/office/drawing/2010/main"/>
                      </a:ext>
                    </a:extLst>
                  </pic:spPr>
                </pic:pic>
              </a:graphicData>
            </a:graphic>
          </wp:inline>
        </w:drawing>
      </w:r>
      <w:r w:rsidR="00B5065C" w:rsidRPr="00BF0970">
        <w:rPr>
          <w:rFonts w:cs="Calibri Light"/>
          <w:noProof/>
          <w:lang w:val="en-GB" w:eastAsia="de-DE"/>
        </w:rPr>
        <mc:AlternateContent>
          <mc:Choice Requires="wps">
            <w:drawing>
              <wp:anchor distT="0" distB="0" distL="114300" distR="114300" simplePos="0" relativeHeight="251659264" behindDoc="0" locked="1" layoutInCell="1" allowOverlap="1" wp14:anchorId="0AD70E15" wp14:editId="569EFFC2">
                <wp:simplePos x="0" y="0"/>
                <wp:positionH relativeFrom="margin">
                  <wp:posOffset>4363085</wp:posOffset>
                </wp:positionH>
                <wp:positionV relativeFrom="paragraph">
                  <wp:posOffset>2360930</wp:posOffset>
                </wp:positionV>
                <wp:extent cx="1426845" cy="137795"/>
                <wp:effectExtent l="0" t="0" r="1905" b="0"/>
                <wp:wrapNone/>
                <wp:docPr id="5" name="Textfeld 5"/>
                <wp:cNvGraphicFramePr/>
                <a:graphic xmlns:a="http://schemas.openxmlformats.org/drawingml/2006/main">
                  <a:graphicData uri="http://schemas.microsoft.com/office/word/2010/wordprocessingShape">
                    <wps:wsp>
                      <wps:cNvSpPr txBox="1"/>
                      <wps:spPr>
                        <a:xfrm>
                          <a:off x="0" y="0"/>
                          <a:ext cx="1426845" cy="137795"/>
                        </a:xfrm>
                        <a:prstGeom prst="rect">
                          <a:avLst/>
                        </a:prstGeom>
                        <a:solidFill>
                          <a:srgbClr val="FFFFFF">
                            <a:alpha val="50196"/>
                          </a:srgbClr>
                        </a:solidFill>
                        <a:ln w="6350">
                          <a:noFill/>
                        </a:ln>
                      </wps:spPr>
                      <wps:txbx>
                        <w:txbxContent>
                          <w:p w14:paraId="456BF255" w14:textId="2B05333E" w:rsidR="00083BE5" w:rsidRPr="000B46D3" w:rsidRDefault="00083BE5" w:rsidP="00B5065C">
                            <w:pPr>
                              <w:pStyle w:val="FuzeileReferenzblatt"/>
                              <w:ind w:right="113"/>
                              <w:rPr>
                                <w:sz w:val="12"/>
                              </w:rPr>
                            </w:pPr>
                            <w:r>
                              <w:t>Picture credit</w:t>
                            </w:r>
                            <w:r w:rsidRPr="0033032E">
                              <w:t>: ©</w:t>
                            </w:r>
                            <w:r>
                              <w:t xml:space="preserve"> Max Bögl</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AD70E15" id="_x0000_t202" coordsize="21600,21600" o:spt="202" path="m,l,21600r21600,l21600,xe">
                <v:stroke joinstyle="miter"/>
                <v:path gradientshapeok="t" o:connecttype="rect"/>
              </v:shapetype>
              <v:shape id="Textfeld 5" o:spid="_x0000_s1026" type="#_x0000_t202" style="position:absolute;margin-left:343.55pt;margin-top:185.9pt;width:112.35pt;height:10.8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" stroked="f" strokeweight=".5pt">
                <v:fill opacity="32896f"/>
                <v:textbox inset="0,0,0,0">
                  <w:txbxContent>
                    <w:p w14:paraId="456BF255" w14:textId="2B05333E" w:rsidR="00083BE5" w:rsidRPr="000B46D3" w:rsidRDefault="00083BE5" w:rsidP="00B5065C">
                      <w:pPr>
                        <w:pStyle w:val="FuzeileReferenzblatt"/>
                        <w:ind w:right="113"/>
                        <w:rPr>
                          <w:sz w:val="12"/>
                        </w:rPr>
                      </w:pPr>
                      <w:r>
                        <w:t>Picture credit</w:t>
                      </w:r>
                      <w:r w:rsidRPr="0033032E">
                        <w:t>: ©</w:t>
                      </w:r>
                      <w:r>
                        <w:t xml:space="preserve"> Max Bögl</w:t>
                      </w:r>
                    </w:p>
                  </w:txbxContent>
                </v:textbox>
                <w10:wrap anchorx="margin"/>
                <w10:anchorlock/>
              </v:shape>
            </w:pict>
          </mc:Fallback>
        </mc:AlternateContent>
      </w:r>
    </w:p>
    <w:p w14:paraId="231C2540" w14:textId="6E913126" w:rsidR="000D6C4C" w:rsidRDefault="00B5065C" w:rsidP="00B5065C">
      <w:pPr>
        <w:pStyle w:val="Beschriftung"/>
        <w:rPr>
          <w:lang w:val="en-GB"/>
        </w:rPr>
      </w:pPr>
      <w:r w:rsidRPr="006E0143">
        <w:rPr>
          <w:lang w:val="en-US"/>
        </w:rPr>
        <w:t xml:space="preserve">Figure </w:t>
      </w:r>
      <w:r w:rsidR="006E0143">
        <w:fldChar w:fldCharType="begin"/>
      </w:r>
      <w:r w:rsidR="006E0143" w:rsidRPr="006E0143">
        <w:rPr>
          <w:lang w:val="en-US"/>
        </w:rPr>
        <w:instrText xml:space="preserve"> SEQ Figure \* ARABIC </w:instrText>
      </w:r>
      <w:r w:rsidR="006E0143">
        <w:fldChar w:fldCharType="separate"/>
      </w:r>
      <w:r w:rsidR="00F644FA">
        <w:rPr>
          <w:noProof/>
          <w:lang w:val="en-US"/>
        </w:rPr>
        <w:t>1</w:t>
      </w:r>
      <w:r w:rsidR="006E0143">
        <w:rPr>
          <w:noProof/>
        </w:rPr>
        <w:fldChar w:fldCharType="end"/>
      </w:r>
      <w:r w:rsidRPr="006E0143">
        <w:rPr>
          <w:lang w:val="en-US"/>
        </w:rPr>
        <w:t xml:space="preserve"> </w:t>
      </w:r>
      <w:r w:rsidRPr="006E0143">
        <w:rPr>
          <w:b w:val="0"/>
          <w:lang w:val="en-US"/>
        </w:rPr>
        <w:t xml:space="preserve">Composite </w:t>
      </w:r>
      <w:r w:rsidR="009346C8" w:rsidRPr="006E0143">
        <w:rPr>
          <w:b w:val="0"/>
          <w:lang w:val="en-US"/>
        </w:rPr>
        <w:t>bridge</w:t>
      </w:r>
      <w:r w:rsidRPr="006E0143">
        <w:rPr>
          <w:b w:val="0"/>
          <w:lang w:val="en-US"/>
        </w:rPr>
        <w:t xml:space="preserve"> with </w:t>
      </w:r>
      <w:r w:rsidR="009346C8" w:rsidRPr="006E0143">
        <w:rPr>
          <w:b w:val="0"/>
          <w:lang w:val="en-US"/>
        </w:rPr>
        <w:t>bridge</w:t>
      </w:r>
      <w:r w:rsidRPr="006E0143">
        <w:rPr>
          <w:b w:val="0"/>
          <w:lang w:val="en-US"/>
        </w:rPr>
        <w:t xml:space="preserve"> deck of precast slabs </w:t>
      </w:r>
    </w:p>
    <w:p w14:paraId="4C17C040" w14:textId="0B3EAD92" w:rsidR="000D6C4C" w:rsidRDefault="006806F8" w:rsidP="000D6C4C">
      <w:pPr>
        <w:rPr>
          <w:lang w:val="en-GB"/>
        </w:rPr>
      </w:pPr>
      <w:r>
        <w:rPr>
          <w:lang w:val="en-GB"/>
        </w:rPr>
        <w:t>There are two different types of conne</w:t>
      </w:r>
      <w:r w:rsidR="00695EED">
        <w:rPr>
          <w:lang w:val="en-GB"/>
        </w:rPr>
        <w:t>ctions used between</w:t>
      </w:r>
      <w:r w:rsidR="004327D1">
        <w:rPr>
          <w:lang w:val="en-GB"/>
        </w:rPr>
        <w:t xml:space="preserve"> the</w:t>
      </w:r>
      <w:r w:rsidR="00695EED">
        <w:rPr>
          <w:lang w:val="en-GB"/>
        </w:rPr>
        <w:t xml:space="preserve"> slab elements: One in strength direction and one in distribute direction:</w:t>
      </w:r>
    </w:p>
    <w:p w14:paraId="18EFE950" w14:textId="198634A0" w:rsidR="00695EED" w:rsidRDefault="00695EED" w:rsidP="000D6C4C">
      <w:pPr>
        <w:rPr>
          <w:u w:val="single"/>
          <w:lang w:val="en-GB"/>
        </w:rPr>
      </w:pPr>
      <w:r w:rsidRPr="00695EED">
        <w:rPr>
          <w:u w:val="single"/>
          <w:lang w:val="en-GB"/>
        </w:rPr>
        <w:t>Strength Direction</w:t>
      </w:r>
      <w:r w:rsidR="00801F85">
        <w:rPr>
          <w:u w:val="single"/>
          <w:lang w:val="en-GB"/>
        </w:rPr>
        <w:t xml:space="preserve"> (Longitudinal)</w:t>
      </w:r>
    </w:p>
    <w:p w14:paraId="5E4F25D6" w14:textId="48113A3B" w:rsidR="00695EED" w:rsidRDefault="00897F7E" w:rsidP="00695EED">
      <w:pPr>
        <w:tabs>
          <w:tab w:val="left" w:pos="1545"/>
        </w:tabs>
        <w:rPr>
          <w:lang w:val="en-GB"/>
        </w:rPr>
      </w:pPr>
      <w:r>
        <w:rPr>
          <w:lang w:val="en-GB"/>
        </w:rPr>
        <w:t>This connection is used for example between construction stages and to provide a cross s</w:t>
      </w:r>
      <w:r w:rsidR="00C11DEE">
        <w:rPr>
          <w:lang w:val="en-GB"/>
        </w:rPr>
        <w:t>l</w:t>
      </w:r>
      <w:r>
        <w:rPr>
          <w:lang w:val="en-GB"/>
        </w:rPr>
        <w:t>ope change in the deck. It has to transfer primary deck moment and shear from one element to another. The easiest way to do is a small cast-in-place closure between the elements</w:t>
      </w:r>
      <w:r w:rsidR="00D065CC">
        <w:rPr>
          <w:lang w:val="en-GB"/>
        </w:rPr>
        <w:t xml:space="preserve"> with post tensioning</w:t>
      </w:r>
      <w:r>
        <w:rPr>
          <w:lang w:val="en-GB"/>
        </w:rPr>
        <w:t>.</w:t>
      </w:r>
      <w:r w:rsidR="009346C8">
        <w:rPr>
          <w:lang w:val="en-GB"/>
        </w:rPr>
        <w:t xml:space="preserve"> </w:t>
      </w:r>
      <w:r w:rsidR="009346C8">
        <w:rPr>
          <w:lang w:val="en-GB"/>
        </w:rPr>
        <w:fldChar w:fldCharType="begin"/>
      </w:r>
      <w:r w:rsidR="009346C8">
        <w:rPr>
          <w:lang w:val="en-GB"/>
        </w:rPr>
        <w:instrText xml:space="preserve"> REF _Ref10452434 \r \h </w:instrText>
      </w:r>
      <w:r w:rsidR="009346C8">
        <w:rPr>
          <w:lang w:val="en-GB"/>
        </w:rPr>
      </w:r>
      <w:r w:rsidR="009346C8">
        <w:rPr>
          <w:lang w:val="en-GB"/>
        </w:rPr>
        <w:fldChar w:fldCharType="separate"/>
      </w:r>
      <w:r w:rsidR="00F644FA">
        <w:rPr>
          <w:lang w:val="en-GB"/>
        </w:rPr>
        <w:t>[U5]</w:t>
      </w:r>
      <w:r w:rsidR="009346C8">
        <w:rPr>
          <w:lang w:val="en-GB"/>
        </w:rPr>
        <w:fldChar w:fldCharType="end"/>
      </w:r>
    </w:p>
    <w:p w14:paraId="510C1D47" w14:textId="3491DA29" w:rsidR="00A039F2" w:rsidRDefault="00A039F2">
      <w:pPr>
        <w:suppressAutoHyphens w:val="0"/>
        <w:spacing w:before="0" w:after="200"/>
        <w:rPr>
          <w:lang w:val="en-GB"/>
        </w:rPr>
      </w:pPr>
      <w:r>
        <w:rPr>
          <w:lang w:val="en-GB"/>
        </w:rPr>
        <w:br w:type="page"/>
      </w:r>
    </w:p>
    <w:p w14:paraId="2B06B12A" w14:textId="14549332" w:rsidR="00752C6A" w:rsidRDefault="00C11DEE" w:rsidP="00752C6A">
      <w:pPr>
        <w:rPr>
          <w:u w:val="single"/>
          <w:lang w:val="en-GB"/>
        </w:rPr>
      </w:pPr>
      <w:r>
        <w:rPr>
          <w:u w:val="single"/>
          <w:lang w:val="en-GB"/>
        </w:rPr>
        <w:lastRenderedPageBreak/>
        <w:t>Distribution Direction</w:t>
      </w:r>
      <w:r w:rsidR="00801F85">
        <w:rPr>
          <w:u w:val="single"/>
          <w:lang w:val="en-GB"/>
        </w:rPr>
        <w:t xml:space="preserve"> (Transversal)</w:t>
      </w:r>
    </w:p>
    <w:p w14:paraId="643F001C" w14:textId="3E7A3BE3" w:rsidR="00C11DEE" w:rsidRDefault="00C11DEE" w:rsidP="00752C6A">
      <w:pPr>
        <w:rPr>
          <w:lang w:val="en-GB"/>
        </w:rPr>
      </w:pPr>
      <w:r>
        <w:rPr>
          <w:lang w:val="en-GB"/>
        </w:rPr>
        <w:t xml:space="preserve">This connection has to transfer primarily shear and minor distribution moments. The most common form is a grouted shear key with </w:t>
      </w:r>
      <w:r w:rsidR="00D065CC">
        <w:rPr>
          <w:lang w:val="en-GB"/>
        </w:rPr>
        <w:t xml:space="preserve">or without </w:t>
      </w:r>
      <w:r w:rsidR="009346C8">
        <w:rPr>
          <w:lang w:val="en-GB"/>
        </w:rPr>
        <w:t>longitudinal post-tensioning.</w:t>
      </w:r>
      <w:r w:rsidR="00071751">
        <w:rPr>
          <w:lang w:val="en-GB"/>
        </w:rPr>
        <w:t xml:space="preserve"> </w:t>
      </w:r>
      <w:r w:rsidR="00071751">
        <w:rPr>
          <w:lang w:val="en-GB"/>
        </w:rPr>
        <w:fldChar w:fldCharType="begin"/>
      </w:r>
      <w:r w:rsidR="00071751">
        <w:rPr>
          <w:lang w:val="en-GB"/>
        </w:rPr>
        <w:instrText xml:space="preserve"> REF _Ref10452434 \r \h </w:instrText>
      </w:r>
      <w:r w:rsidR="00071751">
        <w:rPr>
          <w:lang w:val="en-GB"/>
        </w:rPr>
      </w:r>
      <w:r w:rsidR="00071751">
        <w:rPr>
          <w:lang w:val="en-GB"/>
        </w:rPr>
        <w:fldChar w:fldCharType="separate"/>
      </w:r>
      <w:r w:rsidR="00F644FA">
        <w:rPr>
          <w:lang w:val="en-GB"/>
        </w:rPr>
        <w:t>[U5]</w:t>
      </w:r>
      <w:r w:rsidR="00071751">
        <w:rPr>
          <w:lang w:val="en-GB"/>
        </w:rPr>
        <w:fldChar w:fldCharType="end"/>
      </w:r>
    </w:p>
    <w:p w14:paraId="70AADA1D" w14:textId="5618F355" w:rsidR="00071751" w:rsidRDefault="00071751">
      <w:pPr>
        <w:suppressAutoHyphens w:val="0"/>
        <w:spacing w:before="0" w:after="200"/>
        <w:rPr>
          <w:lang w:val="en-GB"/>
        </w:rPr>
      </w:pPr>
    </w:p>
    <w:p w14:paraId="23DFECA2" w14:textId="33989593" w:rsidR="00071751" w:rsidRDefault="00071751" w:rsidP="00752C6A">
      <w:pPr>
        <w:rPr>
          <w:u w:val="single"/>
          <w:lang w:val="en-GB"/>
        </w:rPr>
      </w:pPr>
      <w:r w:rsidRPr="00071751">
        <w:rPr>
          <w:u w:val="single"/>
          <w:lang w:val="en-GB"/>
        </w:rPr>
        <w:t>Examples</w:t>
      </w:r>
    </w:p>
    <w:p w14:paraId="307AD0FF" w14:textId="77777777" w:rsidR="00E3566D" w:rsidRDefault="00E3566D" w:rsidP="00E3566D">
      <w:pPr>
        <w:keepNext/>
      </w:pPr>
      <w:r>
        <w:rPr>
          <w:noProof/>
        </w:rPr>
        <w:drawing>
          <wp:inline distT="0" distB="0" distL="0" distR="0" wp14:anchorId="7091B6AC" wp14:editId="6AA5C5C1">
            <wp:extent cx="5940240" cy="3062378"/>
            <wp:effectExtent l="0" t="0" r="3810" b="508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t="2722" b="668"/>
                    <a:stretch/>
                  </pic:blipFill>
                  <pic:spPr bwMode="auto">
                    <a:xfrm>
                      <a:off x="0" y="0"/>
                      <a:ext cx="5940425" cy="3062473"/>
                    </a:xfrm>
                    <a:prstGeom prst="rect">
                      <a:avLst/>
                    </a:prstGeom>
                    <a:ln>
                      <a:noFill/>
                    </a:ln>
                    <a:extLst>
                      <a:ext uri="{53640926-AAD7-44D8-BBD7-CCE9431645EC}">
                        <a14:shadowObscured xmlns:a14="http://schemas.microsoft.com/office/drawing/2010/main"/>
                      </a:ext>
                    </a:extLst>
                  </pic:spPr>
                </pic:pic>
              </a:graphicData>
            </a:graphic>
          </wp:inline>
        </w:drawing>
      </w:r>
    </w:p>
    <w:p w14:paraId="54384E02" w14:textId="50547946" w:rsidR="00071751" w:rsidRPr="007D452A" w:rsidRDefault="00E3566D" w:rsidP="00E3566D">
      <w:pPr>
        <w:pStyle w:val="Beschriftung"/>
        <w:rPr>
          <w:b w:val="0"/>
          <w:lang w:val="en-US"/>
        </w:rPr>
      </w:pPr>
      <w:r w:rsidRPr="007D452A">
        <w:rPr>
          <w:lang w:val="en-US"/>
        </w:rPr>
        <w:t xml:space="preserve">Figure </w:t>
      </w:r>
      <w:r w:rsidR="006E0143">
        <w:fldChar w:fldCharType="begin"/>
      </w:r>
      <w:r w:rsidR="006E0143" w:rsidRPr="007D452A">
        <w:rPr>
          <w:lang w:val="en-US"/>
        </w:rPr>
        <w:instrText xml:space="preserve"> SEQ Figure \* ARABIC </w:instrText>
      </w:r>
      <w:r w:rsidR="006E0143">
        <w:fldChar w:fldCharType="separate"/>
      </w:r>
      <w:r w:rsidR="00F644FA">
        <w:rPr>
          <w:noProof/>
          <w:lang w:val="en-US"/>
        </w:rPr>
        <w:t>2</w:t>
      </w:r>
      <w:r w:rsidR="006E0143">
        <w:rPr>
          <w:noProof/>
        </w:rPr>
        <w:fldChar w:fldCharType="end"/>
      </w:r>
      <w:r w:rsidRPr="007D452A">
        <w:rPr>
          <w:lang w:val="en-US"/>
        </w:rPr>
        <w:t xml:space="preserve"> </w:t>
      </w:r>
      <w:r w:rsidR="00382E54" w:rsidRPr="007D452A">
        <w:rPr>
          <w:b w:val="0"/>
          <w:lang w:val="en-US"/>
        </w:rPr>
        <w:t xml:space="preserve">Longitudinal </w:t>
      </w:r>
      <w:r w:rsidRPr="007D452A">
        <w:rPr>
          <w:b w:val="0"/>
          <w:lang w:val="en-US"/>
        </w:rPr>
        <w:t>Connection (Roadway Crown)</w:t>
      </w:r>
      <w:r w:rsidR="00E23ECE" w:rsidRPr="007D452A">
        <w:rPr>
          <w:b w:val="0"/>
          <w:lang w:val="en-US"/>
        </w:rPr>
        <w:t xml:space="preserve"> </w:t>
      </w:r>
      <w:r w:rsidR="00382E54" w:rsidRPr="00382E54">
        <w:rPr>
          <w:b w:val="0"/>
        </w:rPr>
        <w:fldChar w:fldCharType="begin"/>
      </w:r>
      <w:r w:rsidR="00382E54" w:rsidRPr="007D452A">
        <w:rPr>
          <w:b w:val="0"/>
          <w:lang w:val="en-US"/>
        </w:rPr>
        <w:instrText xml:space="preserve"> REF _Ref10452434 \r \h  \* MERGEFORMAT </w:instrText>
      </w:r>
      <w:r w:rsidR="00382E54" w:rsidRPr="00382E54">
        <w:rPr>
          <w:b w:val="0"/>
        </w:rPr>
      </w:r>
      <w:r w:rsidR="00382E54" w:rsidRPr="00382E54">
        <w:rPr>
          <w:b w:val="0"/>
        </w:rPr>
        <w:fldChar w:fldCharType="separate"/>
      </w:r>
      <w:r w:rsidR="00F644FA">
        <w:rPr>
          <w:b w:val="0"/>
          <w:lang w:val="en-US"/>
        </w:rPr>
        <w:t>[U5]</w:t>
      </w:r>
      <w:r w:rsidR="00382E54" w:rsidRPr="00382E54">
        <w:rPr>
          <w:b w:val="0"/>
        </w:rPr>
        <w:fldChar w:fldCharType="end"/>
      </w:r>
    </w:p>
    <w:p w14:paraId="037B6A8D" w14:textId="77777777" w:rsidR="00E23ECE" w:rsidRDefault="00E23ECE" w:rsidP="00E23ECE">
      <w:pPr>
        <w:keepNext/>
      </w:pPr>
      <w:r>
        <w:rPr>
          <w:noProof/>
        </w:rPr>
        <w:drawing>
          <wp:inline distT="0" distB="0" distL="0" distR="0" wp14:anchorId="291CA637" wp14:editId="0275E526">
            <wp:extent cx="5940425" cy="2606040"/>
            <wp:effectExtent l="0" t="0" r="3175" b="3810"/>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940425" cy="2606040"/>
                    </a:xfrm>
                    <a:prstGeom prst="rect">
                      <a:avLst/>
                    </a:prstGeom>
                  </pic:spPr>
                </pic:pic>
              </a:graphicData>
            </a:graphic>
          </wp:inline>
        </w:drawing>
      </w:r>
    </w:p>
    <w:p w14:paraId="41656779" w14:textId="0689F633" w:rsidR="00E23ECE" w:rsidRPr="007D452A" w:rsidRDefault="00E23ECE" w:rsidP="00E23ECE">
      <w:pPr>
        <w:pStyle w:val="Beschriftung"/>
        <w:rPr>
          <w:lang w:val="en-US"/>
        </w:rPr>
      </w:pPr>
      <w:r w:rsidRPr="007D452A">
        <w:rPr>
          <w:lang w:val="en-US"/>
        </w:rPr>
        <w:t xml:space="preserve">Figure </w:t>
      </w:r>
      <w:r w:rsidR="006E0143">
        <w:fldChar w:fldCharType="begin"/>
      </w:r>
      <w:r w:rsidR="006E0143" w:rsidRPr="007D452A">
        <w:rPr>
          <w:lang w:val="en-US"/>
        </w:rPr>
        <w:instrText xml:space="preserve"> SEQ Figure \* ARABIC </w:instrText>
      </w:r>
      <w:r w:rsidR="006E0143">
        <w:fldChar w:fldCharType="separate"/>
      </w:r>
      <w:r w:rsidR="00F644FA">
        <w:rPr>
          <w:noProof/>
          <w:lang w:val="en-US"/>
        </w:rPr>
        <w:t>3</w:t>
      </w:r>
      <w:r w:rsidR="006E0143">
        <w:rPr>
          <w:noProof/>
        </w:rPr>
        <w:fldChar w:fldCharType="end"/>
      </w:r>
      <w:r w:rsidRPr="007D452A">
        <w:rPr>
          <w:lang w:val="en-US"/>
        </w:rPr>
        <w:t xml:space="preserve"> </w:t>
      </w:r>
      <w:r w:rsidRPr="007D452A">
        <w:rPr>
          <w:b w:val="0"/>
          <w:lang w:val="en-US"/>
        </w:rPr>
        <w:t xml:space="preserve">Longitudinal Connection (Roadway Crown) </w:t>
      </w:r>
      <w:r>
        <w:rPr>
          <w:b w:val="0"/>
        </w:rPr>
        <w:fldChar w:fldCharType="begin"/>
      </w:r>
      <w:r w:rsidRPr="007D452A">
        <w:rPr>
          <w:b w:val="0"/>
          <w:lang w:val="en-US"/>
        </w:rPr>
        <w:instrText xml:space="preserve"> REF _Ref10452434 \r \h </w:instrText>
      </w:r>
      <w:r>
        <w:rPr>
          <w:b w:val="0"/>
        </w:rPr>
      </w:r>
      <w:r>
        <w:rPr>
          <w:b w:val="0"/>
        </w:rPr>
        <w:fldChar w:fldCharType="separate"/>
      </w:r>
      <w:r w:rsidR="00F644FA">
        <w:rPr>
          <w:b w:val="0"/>
          <w:lang w:val="en-US"/>
        </w:rPr>
        <w:t>[U5]</w:t>
      </w:r>
      <w:r>
        <w:rPr>
          <w:b w:val="0"/>
        </w:rPr>
        <w:fldChar w:fldCharType="end"/>
      </w:r>
    </w:p>
    <w:p w14:paraId="72B0280E" w14:textId="29A6EDE3" w:rsidR="00E23ECE" w:rsidRPr="007D452A" w:rsidRDefault="00E23ECE">
      <w:pPr>
        <w:suppressAutoHyphens w:val="0"/>
        <w:spacing w:before="0" w:after="200"/>
        <w:rPr>
          <w:lang w:val="en-US"/>
        </w:rPr>
      </w:pPr>
      <w:r w:rsidRPr="007D452A">
        <w:rPr>
          <w:lang w:val="en-US"/>
        </w:rPr>
        <w:br w:type="page"/>
      </w:r>
    </w:p>
    <w:p w14:paraId="5C125D86" w14:textId="77777777" w:rsidR="00E23ECE" w:rsidRDefault="00382E54" w:rsidP="00E23ECE">
      <w:r w:rsidRPr="00382E54">
        <w:rPr>
          <w:noProof/>
        </w:rPr>
        <w:lastRenderedPageBreak/>
        <w:drawing>
          <wp:inline distT="0" distB="0" distL="0" distR="0" wp14:anchorId="56624502" wp14:editId="12FE3000">
            <wp:extent cx="5723268" cy="3180188"/>
            <wp:effectExtent l="0" t="0" r="0" b="1270"/>
            <wp:docPr id="16" name="Grafik 3">
              <a:extLst xmlns:a="http://schemas.openxmlformats.org/drawingml/2006/main">
                <a:ext uri="{FF2B5EF4-FFF2-40B4-BE49-F238E27FC236}">
                  <a16:creationId xmlns:a16="http://schemas.microsoft.com/office/drawing/2014/main" id="{E393B7CB-7C6E-4552-8EF5-52F4FE75F4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a:extLst>
                        <a:ext uri="{FF2B5EF4-FFF2-40B4-BE49-F238E27FC236}">
                          <a16:creationId xmlns:a16="http://schemas.microsoft.com/office/drawing/2014/main" id="{E393B7CB-7C6E-4552-8EF5-52F4FE75F437}"/>
                        </a:ext>
                      </a:extLst>
                    </pic:cNvPr>
                    <pic:cNvPicPr>
                      <a:picLocks noChangeAspect="1"/>
                    </pic:cNvPicPr>
                  </pic:nvPicPr>
                  <pic:blipFill>
                    <a:blip r:embed="rId26"/>
                    <a:stretch>
                      <a:fillRect/>
                    </a:stretch>
                  </pic:blipFill>
                  <pic:spPr>
                    <a:xfrm>
                      <a:off x="0" y="0"/>
                      <a:ext cx="5723268" cy="3180188"/>
                    </a:xfrm>
                    <a:prstGeom prst="rect">
                      <a:avLst/>
                    </a:prstGeom>
                  </pic:spPr>
                </pic:pic>
              </a:graphicData>
            </a:graphic>
          </wp:inline>
        </w:drawing>
      </w:r>
    </w:p>
    <w:p w14:paraId="32714405" w14:textId="77777777" w:rsidR="00E23ECE" w:rsidRDefault="00E23ECE" w:rsidP="00E23ECE">
      <w:pPr>
        <w:keepNext/>
      </w:pPr>
      <w:r>
        <w:rPr>
          <w:noProof/>
        </w:rPr>
        <w:drawing>
          <wp:inline distT="0" distB="0" distL="0" distR="0" wp14:anchorId="64036F86" wp14:editId="4D156799">
            <wp:extent cx="5241574" cy="3138221"/>
            <wp:effectExtent l="0" t="0" r="0" b="508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248819" cy="3142559"/>
                    </a:xfrm>
                    <a:prstGeom prst="rect">
                      <a:avLst/>
                    </a:prstGeom>
                  </pic:spPr>
                </pic:pic>
              </a:graphicData>
            </a:graphic>
          </wp:inline>
        </w:drawing>
      </w:r>
    </w:p>
    <w:p w14:paraId="6E08C275" w14:textId="41DE4247" w:rsidR="00E23ECE" w:rsidRDefault="00E23ECE" w:rsidP="00E23ECE">
      <w:pPr>
        <w:pStyle w:val="Beschriftung"/>
        <w:rPr>
          <w:b w:val="0"/>
        </w:rPr>
      </w:pPr>
      <w:r>
        <w:t xml:space="preserve">Figure </w:t>
      </w:r>
      <w:fldSimple w:instr=" SEQ Figure \* ARABIC ">
        <w:r w:rsidR="00F644FA">
          <w:rPr>
            <w:noProof/>
          </w:rPr>
          <w:t>4</w:t>
        </w:r>
      </w:fldSimple>
      <w:r>
        <w:t xml:space="preserve"> </w:t>
      </w:r>
      <w:r w:rsidRPr="00E23ECE">
        <w:rPr>
          <w:b w:val="0"/>
        </w:rPr>
        <w:t xml:space="preserve">Transverse Connection </w:t>
      </w:r>
      <w:r>
        <w:rPr>
          <w:b w:val="0"/>
        </w:rPr>
        <w:t xml:space="preserve">1 </w:t>
      </w:r>
      <w:r>
        <w:rPr>
          <w:b w:val="0"/>
        </w:rPr>
        <w:fldChar w:fldCharType="begin"/>
      </w:r>
      <w:r>
        <w:rPr>
          <w:b w:val="0"/>
        </w:rPr>
        <w:instrText xml:space="preserve"> REF _Ref10452434 \r \h </w:instrText>
      </w:r>
      <w:r>
        <w:rPr>
          <w:b w:val="0"/>
        </w:rPr>
      </w:r>
      <w:r>
        <w:rPr>
          <w:b w:val="0"/>
        </w:rPr>
        <w:fldChar w:fldCharType="separate"/>
      </w:r>
      <w:r w:rsidR="00F644FA">
        <w:rPr>
          <w:b w:val="0"/>
        </w:rPr>
        <w:t>[U5]</w:t>
      </w:r>
      <w:r>
        <w:rPr>
          <w:b w:val="0"/>
        </w:rPr>
        <w:fldChar w:fldCharType="end"/>
      </w:r>
    </w:p>
    <w:p w14:paraId="12A7E101" w14:textId="77777777" w:rsidR="00E23ECE" w:rsidRPr="00E23ECE" w:rsidRDefault="00E23ECE" w:rsidP="00E23ECE"/>
    <w:p w14:paraId="5D6B68BA" w14:textId="24B18CEA" w:rsidR="0001353D" w:rsidRDefault="0001353D">
      <w:pPr>
        <w:suppressAutoHyphens w:val="0"/>
        <w:spacing w:before="0" w:after="200"/>
        <w:rPr>
          <w:noProof/>
        </w:rPr>
      </w:pPr>
      <w:bookmarkStart w:id="29" w:name="_Toc372890326"/>
      <w:bookmarkStart w:id="30" w:name="_Toc524009235"/>
      <w:r>
        <w:rPr>
          <w:noProof/>
        </w:rPr>
        <w:br w:type="page"/>
      </w:r>
    </w:p>
    <w:p w14:paraId="1E56E0D1" w14:textId="77777777" w:rsidR="0001353D" w:rsidRDefault="0001353D" w:rsidP="0001353D">
      <w:pPr>
        <w:keepNext/>
      </w:pPr>
      <w:r>
        <w:rPr>
          <w:noProof/>
        </w:rPr>
        <w:lastRenderedPageBreak/>
        <w:drawing>
          <wp:inline distT="0" distB="0" distL="0" distR="0" wp14:anchorId="5A898B7B" wp14:editId="3F503952">
            <wp:extent cx="5940425" cy="5547995"/>
            <wp:effectExtent l="0" t="0" r="3175" b="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940425" cy="5547995"/>
                    </a:xfrm>
                    <a:prstGeom prst="rect">
                      <a:avLst/>
                    </a:prstGeom>
                  </pic:spPr>
                </pic:pic>
              </a:graphicData>
            </a:graphic>
          </wp:inline>
        </w:drawing>
      </w:r>
    </w:p>
    <w:p w14:paraId="1E6933D2" w14:textId="0EE8DB84" w:rsidR="00382E54" w:rsidRDefault="0001353D" w:rsidP="0001353D">
      <w:pPr>
        <w:pStyle w:val="Beschriftung"/>
        <w:rPr>
          <w:b w:val="0"/>
        </w:rPr>
      </w:pPr>
      <w:r>
        <w:t xml:space="preserve">Figure </w:t>
      </w:r>
      <w:fldSimple w:instr=" SEQ Figure \* ARABIC ">
        <w:r w:rsidR="00F644FA">
          <w:rPr>
            <w:noProof/>
          </w:rPr>
          <w:t>5</w:t>
        </w:r>
      </w:fldSimple>
      <w:r>
        <w:t xml:space="preserve"> </w:t>
      </w:r>
      <w:r w:rsidRPr="0001353D">
        <w:rPr>
          <w:b w:val="0"/>
        </w:rPr>
        <w:t xml:space="preserve">Transverse Connection </w:t>
      </w:r>
      <w:r>
        <w:rPr>
          <w:b w:val="0"/>
        </w:rPr>
        <w:t xml:space="preserve"> </w:t>
      </w:r>
      <w:r>
        <w:rPr>
          <w:b w:val="0"/>
        </w:rPr>
        <w:fldChar w:fldCharType="begin"/>
      </w:r>
      <w:r>
        <w:rPr>
          <w:b w:val="0"/>
        </w:rPr>
        <w:instrText xml:space="preserve"> REF _Ref10452434 \r \h </w:instrText>
      </w:r>
      <w:r>
        <w:rPr>
          <w:b w:val="0"/>
        </w:rPr>
      </w:r>
      <w:r>
        <w:rPr>
          <w:b w:val="0"/>
        </w:rPr>
        <w:fldChar w:fldCharType="separate"/>
      </w:r>
      <w:r w:rsidR="00F644FA">
        <w:rPr>
          <w:b w:val="0"/>
        </w:rPr>
        <w:t>[U5]</w:t>
      </w:r>
      <w:r>
        <w:rPr>
          <w:b w:val="0"/>
        </w:rPr>
        <w:fldChar w:fldCharType="end"/>
      </w:r>
    </w:p>
    <w:p w14:paraId="32746F7A" w14:textId="1E9E1BF3" w:rsidR="006835E8" w:rsidRDefault="006835E8">
      <w:pPr>
        <w:suppressAutoHyphens w:val="0"/>
        <w:spacing w:before="0" w:after="200"/>
        <w:rPr>
          <w:lang w:val="en-GB"/>
        </w:rPr>
      </w:pPr>
      <w:r>
        <w:rPr>
          <w:lang w:val="en-GB"/>
        </w:rPr>
        <w:br w:type="page"/>
      </w:r>
    </w:p>
    <w:p w14:paraId="32A2FC57" w14:textId="113BDC5C" w:rsidR="006835E8" w:rsidRDefault="004327D1" w:rsidP="00E22E38">
      <w:pPr>
        <w:pStyle w:val="berschrift3"/>
        <w:rPr>
          <w:lang w:val="en-GB"/>
        </w:rPr>
      </w:pPr>
      <w:bookmarkStart w:id="31" w:name="_Toc20480546"/>
      <w:r>
        <w:rPr>
          <w:lang w:val="en-GB"/>
        </w:rPr>
        <w:lastRenderedPageBreak/>
        <w:t>Partial-</w:t>
      </w:r>
      <w:r w:rsidR="00801F85">
        <w:rPr>
          <w:lang w:val="en-GB"/>
        </w:rPr>
        <w:t>d</w:t>
      </w:r>
      <w:r>
        <w:rPr>
          <w:lang w:val="en-GB"/>
        </w:rPr>
        <w:t xml:space="preserve">epth </w:t>
      </w:r>
      <w:r w:rsidR="00801F85">
        <w:rPr>
          <w:lang w:val="en-GB"/>
        </w:rPr>
        <w:t>p</w:t>
      </w:r>
      <w:r>
        <w:rPr>
          <w:lang w:val="en-GB"/>
        </w:rPr>
        <w:t xml:space="preserve">recast </w:t>
      </w:r>
      <w:r w:rsidR="00801F85">
        <w:rPr>
          <w:lang w:val="en-GB"/>
        </w:rPr>
        <w:t>c</w:t>
      </w:r>
      <w:r>
        <w:rPr>
          <w:lang w:val="en-GB"/>
        </w:rPr>
        <w:t xml:space="preserve">oncrete </w:t>
      </w:r>
      <w:r w:rsidR="00801F85">
        <w:rPr>
          <w:lang w:val="en-GB"/>
        </w:rPr>
        <w:t>d</w:t>
      </w:r>
      <w:r>
        <w:rPr>
          <w:lang w:val="en-GB"/>
        </w:rPr>
        <w:t xml:space="preserve">eck </w:t>
      </w:r>
      <w:r w:rsidR="00801F85">
        <w:rPr>
          <w:lang w:val="en-GB"/>
        </w:rPr>
        <w:t>p</w:t>
      </w:r>
      <w:r>
        <w:rPr>
          <w:lang w:val="en-GB"/>
        </w:rPr>
        <w:t>anels</w:t>
      </w:r>
      <w:bookmarkEnd w:id="31"/>
    </w:p>
    <w:p w14:paraId="21A189D0" w14:textId="4E862EEA" w:rsidR="00A039F2" w:rsidRDefault="001256AE" w:rsidP="00A039F2">
      <w:pPr>
        <w:rPr>
          <w:lang w:val="en-GB"/>
        </w:rPr>
      </w:pPr>
      <w:r>
        <w:rPr>
          <w:lang w:val="en-GB"/>
        </w:rPr>
        <w:t>These panel</w:t>
      </w:r>
      <w:r w:rsidR="00EA499A">
        <w:rPr>
          <w:lang w:val="en-GB"/>
        </w:rPr>
        <w:t>s</w:t>
      </w:r>
      <w:r>
        <w:rPr>
          <w:lang w:val="en-GB"/>
        </w:rPr>
        <w:t xml:space="preserve"> are about </w:t>
      </w:r>
      <w:r w:rsidR="0033095E">
        <w:rPr>
          <w:lang w:val="en-GB"/>
        </w:rPr>
        <w:t>5 to 10</w:t>
      </w:r>
      <w:r>
        <w:rPr>
          <w:lang w:val="en-GB"/>
        </w:rPr>
        <w:t xml:space="preserve"> </w:t>
      </w:r>
      <w:r w:rsidR="0033095E">
        <w:rPr>
          <w:lang w:val="en-GB"/>
        </w:rPr>
        <w:t>cm</w:t>
      </w:r>
      <w:r>
        <w:rPr>
          <w:lang w:val="en-GB"/>
        </w:rPr>
        <w:t xml:space="preserve"> thick with reinforcement bars in both directions in it. Once placed on the beams, a top layer of conventional reinforcing is placed over the panels and cast-in-place concrete finishes the composite deck. Normally the elements are not continuous, but end on the beams so that a connection between the beam and the deck can be made. </w:t>
      </w:r>
      <w:r>
        <w:rPr>
          <w:lang w:val="en-GB"/>
        </w:rPr>
        <w:fldChar w:fldCharType="begin"/>
      </w:r>
      <w:r>
        <w:rPr>
          <w:lang w:val="en-GB"/>
        </w:rPr>
        <w:instrText xml:space="preserve"> REF _Ref10452434 \r \h </w:instrText>
      </w:r>
      <w:r>
        <w:rPr>
          <w:lang w:val="en-GB"/>
        </w:rPr>
      </w:r>
      <w:r>
        <w:rPr>
          <w:lang w:val="en-GB"/>
        </w:rPr>
        <w:fldChar w:fldCharType="separate"/>
      </w:r>
      <w:r w:rsidR="00F644FA">
        <w:rPr>
          <w:lang w:val="en-GB"/>
        </w:rPr>
        <w:t>[U5]</w:t>
      </w:r>
      <w:r>
        <w:rPr>
          <w:lang w:val="en-GB"/>
        </w:rPr>
        <w:fldChar w:fldCharType="end"/>
      </w:r>
    </w:p>
    <w:p w14:paraId="09B23BF5" w14:textId="77777777" w:rsidR="000F5D34" w:rsidRDefault="000F5D34" w:rsidP="00A039F2">
      <w:pPr>
        <w:rPr>
          <w:lang w:val="en-GB"/>
        </w:rPr>
      </w:pPr>
    </w:p>
    <w:p w14:paraId="5FF93A4B" w14:textId="0EB93B4C" w:rsidR="000F5D34" w:rsidRDefault="00602381" w:rsidP="000F5D34">
      <w:pPr>
        <w:keepNext/>
      </w:pPr>
      <w:r w:rsidRPr="00BF0970">
        <w:rPr>
          <w:rFonts w:cs="Calibri Light"/>
          <w:noProof/>
          <w:lang w:val="en-GB" w:eastAsia="de-DE"/>
        </w:rPr>
        <mc:AlternateContent>
          <mc:Choice Requires="wps">
            <w:drawing>
              <wp:anchor distT="0" distB="0" distL="114300" distR="114300" simplePos="0" relativeHeight="251663360" behindDoc="0" locked="1" layoutInCell="1" allowOverlap="1" wp14:anchorId="7324894E" wp14:editId="08021B0E">
                <wp:simplePos x="0" y="0"/>
                <wp:positionH relativeFrom="margin">
                  <wp:align>left</wp:align>
                </wp:positionH>
                <wp:positionV relativeFrom="paragraph">
                  <wp:posOffset>1540510</wp:posOffset>
                </wp:positionV>
                <wp:extent cx="2865120" cy="160020"/>
                <wp:effectExtent l="0" t="0" r="0" b="0"/>
                <wp:wrapNone/>
                <wp:docPr id="46" name="Textfeld 46"/>
                <wp:cNvGraphicFramePr/>
                <a:graphic xmlns:a="http://schemas.openxmlformats.org/drawingml/2006/main">
                  <a:graphicData uri="http://schemas.microsoft.com/office/word/2010/wordprocessingShape">
                    <wps:wsp>
                      <wps:cNvSpPr txBox="1"/>
                      <wps:spPr>
                        <a:xfrm>
                          <a:off x="0" y="0"/>
                          <a:ext cx="2865120" cy="160020"/>
                        </a:xfrm>
                        <a:prstGeom prst="rect">
                          <a:avLst/>
                        </a:prstGeom>
                        <a:solidFill>
                          <a:srgbClr val="FFFFFF">
                            <a:alpha val="50196"/>
                          </a:srgbClr>
                        </a:solidFill>
                        <a:ln w="6350">
                          <a:noFill/>
                        </a:ln>
                      </wps:spPr>
                      <wps:txbx>
                        <w:txbxContent>
                          <w:p w14:paraId="27F575E9" w14:textId="77777777" w:rsidR="00083BE5" w:rsidRPr="006E0143" w:rsidRDefault="00083BE5" w:rsidP="00602381">
                            <w:pPr>
                              <w:pStyle w:val="FuzeileReferenzblatt"/>
                              <w:ind w:right="113"/>
                              <w:rPr>
                                <w:sz w:val="12"/>
                                <w:lang w:val="en-US"/>
                              </w:rPr>
                            </w:pPr>
                            <w:r w:rsidRPr="006E0143">
                              <w:rPr>
                                <w:lang w:val="en-US"/>
                              </w:rPr>
                              <w:t>Picture credit: © Washington State Dept of Transportation</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24894E" id="Textfeld 46" o:spid="_x0000_s1027" type="#_x0000_t202" style="position:absolute;margin-left:0;margin-top:121.3pt;width:225.6pt;height:12.6pt;z-index:25166336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" stroked="f" strokeweight=".5pt">
                <v:fill opacity="32896f"/>
                <v:textbox inset="0,0,0,0">
                  <w:txbxContent>
                    <w:p w14:paraId="27F575E9" w14:textId="77777777" w:rsidR="00083BE5" w:rsidRPr="006E0143" w:rsidRDefault="00083BE5" w:rsidP="00602381">
                      <w:pPr>
                        <w:pStyle w:val="FuzeileReferenzblatt"/>
                        <w:ind w:right="113"/>
                        <w:rPr>
                          <w:sz w:val="12"/>
                          <w:lang w:val="en-US"/>
                        </w:rPr>
                      </w:pPr>
                      <w:r w:rsidRPr="006E0143">
                        <w:rPr>
                          <w:lang w:val="en-US"/>
                        </w:rPr>
                        <w:t>Picture credit: © Washington State Dept of Transportation</w:t>
                      </w:r>
                    </w:p>
                  </w:txbxContent>
                </v:textbox>
                <w10:wrap anchorx="margin"/>
                <w10:anchorlock/>
              </v:shape>
            </w:pict>
          </mc:Fallback>
        </mc:AlternateContent>
      </w:r>
      <w:r w:rsidRPr="00BF0970">
        <w:rPr>
          <w:rFonts w:cs="Calibri Light"/>
          <w:noProof/>
          <w:lang w:val="en-GB" w:eastAsia="de-DE"/>
        </w:rPr>
        <mc:AlternateContent>
          <mc:Choice Requires="wps">
            <w:drawing>
              <wp:anchor distT="0" distB="0" distL="114300" distR="114300" simplePos="0" relativeHeight="251661312" behindDoc="0" locked="1" layoutInCell="1" allowOverlap="1" wp14:anchorId="63E611C2" wp14:editId="496D5274">
                <wp:simplePos x="0" y="0"/>
                <wp:positionH relativeFrom="margin">
                  <wp:posOffset>3077845</wp:posOffset>
                </wp:positionH>
                <wp:positionV relativeFrom="paragraph">
                  <wp:posOffset>1536700</wp:posOffset>
                </wp:positionV>
                <wp:extent cx="2905760" cy="160020"/>
                <wp:effectExtent l="0" t="0" r="8890" b="0"/>
                <wp:wrapNone/>
                <wp:docPr id="45" name="Textfeld 45"/>
                <wp:cNvGraphicFramePr/>
                <a:graphic xmlns:a="http://schemas.openxmlformats.org/drawingml/2006/main">
                  <a:graphicData uri="http://schemas.microsoft.com/office/word/2010/wordprocessingShape">
                    <wps:wsp>
                      <wps:cNvSpPr txBox="1"/>
                      <wps:spPr>
                        <a:xfrm>
                          <a:off x="0" y="0"/>
                          <a:ext cx="2905760" cy="160020"/>
                        </a:xfrm>
                        <a:prstGeom prst="rect">
                          <a:avLst/>
                        </a:prstGeom>
                        <a:solidFill>
                          <a:srgbClr val="FFFFFF">
                            <a:alpha val="50196"/>
                          </a:srgbClr>
                        </a:solidFill>
                        <a:ln w="6350">
                          <a:noFill/>
                        </a:ln>
                      </wps:spPr>
                      <wps:txbx>
                        <w:txbxContent>
                          <w:p w14:paraId="6BE6673D" w14:textId="3D067262" w:rsidR="00083BE5" w:rsidRPr="006E0143" w:rsidRDefault="00083BE5" w:rsidP="00602381">
                            <w:pPr>
                              <w:pStyle w:val="FuzeileReferenzblatt"/>
                              <w:ind w:right="113"/>
                              <w:rPr>
                                <w:sz w:val="12"/>
                                <w:lang w:val="en-US"/>
                              </w:rPr>
                            </w:pPr>
                            <w:r w:rsidRPr="006E0143">
                              <w:rPr>
                                <w:lang w:val="en-US"/>
                              </w:rPr>
                              <w:t>Picture credit: © Washington State Dept of Transportation</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E611C2" id="Textfeld 45" o:spid="_x0000_s1028" type="#_x0000_t202" style="position:absolute;margin-left:242.35pt;margin-top:121pt;width:228.8pt;height:12.6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" stroked="f" strokeweight=".5pt">
                <v:fill opacity="32896f"/>
                <v:textbox inset="0,0,0,0">
                  <w:txbxContent>
                    <w:p w14:paraId="6BE6673D" w14:textId="3D067262" w:rsidR="00083BE5" w:rsidRPr="006E0143" w:rsidRDefault="00083BE5" w:rsidP="00602381">
                      <w:pPr>
                        <w:pStyle w:val="FuzeileReferenzblatt"/>
                        <w:ind w:right="113"/>
                        <w:rPr>
                          <w:sz w:val="12"/>
                          <w:lang w:val="en-US"/>
                        </w:rPr>
                      </w:pPr>
                      <w:r w:rsidRPr="006E0143">
                        <w:rPr>
                          <w:lang w:val="en-US"/>
                        </w:rPr>
                        <w:t>Picture credit: © Washington State Dept of Transportation</w:t>
                      </w:r>
                    </w:p>
                  </w:txbxContent>
                </v:textbox>
                <w10:wrap anchorx="margin"/>
                <w10:anchorlock/>
              </v:shape>
            </w:pict>
          </mc:Fallback>
        </mc:AlternateContent>
      </w:r>
      <w:r w:rsidR="007C096D">
        <w:rPr>
          <w:noProof/>
        </w:rPr>
        <w:drawing>
          <wp:inline distT="0" distB="0" distL="0" distR="0" wp14:anchorId="4B3E9F5B" wp14:editId="18204A3A">
            <wp:extent cx="5940425" cy="1693545"/>
            <wp:effectExtent l="0" t="0" r="3175" b="1905"/>
            <wp:docPr id="33" name="Grafi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940425" cy="1693545"/>
                    </a:xfrm>
                    <a:prstGeom prst="rect">
                      <a:avLst/>
                    </a:prstGeom>
                  </pic:spPr>
                </pic:pic>
              </a:graphicData>
            </a:graphic>
          </wp:inline>
        </w:drawing>
      </w:r>
    </w:p>
    <w:p w14:paraId="4C382376" w14:textId="2294842C" w:rsidR="007C096D" w:rsidRPr="006E0143" w:rsidRDefault="000F5D34" w:rsidP="000F5D34">
      <w:pPr>
        <w:pStyle w:val="Beschriftung"/>
        <w:rPr>
          <w:b w:val="0"/>
          <w:lang w:val="en-US"/>
        </w:rPr>
      </w:pPr>
      <w:r w:rsidRPr="006E0143">
        <w:rPr>
          <w:lang w:val="en-US"/>
        </w:rPr>
        <w:t xml:space="preserve">Figure </w:t>
      </w:r>
      <w:r w:rsidR="006E0143">
        <w:fldChar w:fldCharType="begin"/>
      </w:r>
      <w:r w:rsidR="006E0143" w:rsidRPr="006E0143">
        <w:rPr>
          <w:lang w:val="en-US"/>
        </w:rPr>
        <w:instrText xml:space="preserve"> SEQ Figure \* ARABIC </w:instrText>
      </w:r>
      <w:r w:rsidR="006E0143">
        <w:fldChar w:fldCharType="separate"/>
      </w:r>
      <w:r w:rsidR="00F644FA">
        <w:rPr>
          <w:noProof/>
          <w:lang w:val="en-US"/>
        </w:rPr>
        <w:t>6</w:t>
      </w:r>
      <w:r w:rsidR="006E0143">
        <w:rPr>
          <w:noProof/>
        </w:rPr>
        <w:fldChar w:fldCharType="end"/>
      </w:r>
      <w:r w:rsidRPr="006E0143">
        <w:rPr>
          <w:lang w:val="en-US"/>
        </w:rPr>
        <w:t xml:space="preserve"> </w:t>
      </w:r>
      <w:r w:rsidRPr="006E0143">
        <w:rPr>
          <w:b w:val="0"/>
          <w:lang w:val="en-US"/>
        </w:rPr>
        <w:t>Partial-Depth Precast Concrete Deck Panels</w:t>
      </w:r>
    </w:p>
    <w:p w14:paraId="584CDAEC" w14:textId="77777777" w:rsidR="000F5D34" w:rsidRPr="006E0143" w:rsidRDefault="000F5D34" w:rsidP="000F5D34">
      <w:pPr>
        <w:rPr>
          <w:lang w:val="en-US"/>
        </w:rPr>
      </w:pPr>
    </w:p>
    <w:p w14:paraId="70E44108" w14:textId="1968EB7B" w:rsidR="007C096D" w:rsidRPr="007C096D" w:rsidRDefault="007C096D">
      <w:pPr>
        <w:suppressAutoHyphens w:val="0"/>
        <w:spacing w:before="0" w:after="200"/>
        <w:rPr>
          <w:lang w:val="en-GB"/>
        </w:rPr>
      </w:pPr>
      <w:r>
        <w:rPr>
          <w:lang w:val="en-GB"/>
        </w:rPr>
        <w:t xml:space="preserve">Decks made from these partial-depth precast panels are stiffer than </w:t>
      </w:r>
      <w:r w:rsidR="000F5D34">
        <w:rPr>
          <w:lang w:val="en-GB"/>
        </w:rPr>
        <w:t xml:space="preserve">full-depth precast panels but the placing of the conventional reinforcing and the cast-in-place concrete is more time-consuming. </w:t>
      </w:r>
      <w:r w:rsidR="000F5D34">
        <w:rPr>
          <w:lang w:val="en-GB"/>
        </w:rPr>
        <w:fldChar w:fldCharType="begin"/>
      </w:r>
      <w:r w:rsidR="000F5D34">
        <w:rPr>
          <w:lang w:val="en-GB"/>
        </w:rPr>
        <w:instrText xml:space="preserve"> REF _Ref10452434 \r \h </w:instrText>
      </w:r>
      <w:r w:rsidR="000F5D34">
        <w:rPr>
          <w:lang w:val="en-GB"/>
        </w:rPr>
      </w:r>
      <w:r w:rsidR="000F5D34">
        <w:rPr>
          <w:lang w:val="en-GB"/>
        </w:rPr>
        <w:fldChar w:fldCharType="separate"/>
      </w:r>
      <w:r w:rsidR="00F644FA">
        <w:rPr>
          <w:lang w:val="en-GB"/>
        </w:rPr>
        <w:t>[U5]</w:t>
      </w:r>
      <w:r w:rsidR="000F5D34">
        <w:rPr>
          <w:lang w:val="en-GB"/>
        </w:rPr>
        <w:fldChar w:fldCharType="end"/>
      </w:r>
    </w:p>
    <w:p w14:paraId="4868FDBC" w14:textId="31039127" w:rsidR="007C096D" w:rsidRDefault="007C096D">
      <w:pPr>
        <w:suppressAutoHyphens w:val="0"/>
        <w:spacing w:before="0" w:after="200"/>
        <w:rPr>
          <w:u w:val="single"/>
          <w:lang w:val="en-GB"/>
        </w:rPr>
      </w:pPr>
      <w:r>
        <w:rPr>
          <w:u w:val="single"/>
          <w:lang w:val="en-GB"/>
        </w:rPr>
        <w:br w:type="page"/>
      </w:r>
    </w:p>
    <w:p w14:paraId="18550780" w14:textId="1C461A3B" w:rsidR="001256AE" w:rsidRDefault="001256AE" w:rsidP="00A039F2">
      <w:pPr>
        <w:rPr>
          <w:u w:val="single"/>
          <w:lang w:val="en-GB"/>
        </w:rPr>
      </w:pPr>
      <w:r w:rsidRPr="001256AE">
        <w:rPr>
          <w:u w:val="single"/>
          <w:lang w:val="en-GB"/>
        </w:rPr>
        <w:lastRenderedPageBreak/>
        <w:t>Example</w:t>
      </w:r>
    </w:p>
    <w:p w14:paraId="03D8299F" w14:textId="6FDE5C6B" w:rsidR="007C096D" w:rsidRDefault="007C096D" w:rsidP="007C096D">
      <w:pPr>
        <w:keepNext/>
      </w:pPr>
      <w:r>
        <w:rPr>
          <w:noProof/>
        </w:rPr>
        <w:drawing>
          <wp:inline distT="0" distB="0" distL="0" distR="0" wp14:anchorId="1E0D9C90" wp14:editId="588616BF">
            <wp:extent cx="5939790" cy="2488759"/>
            <wp:effectExtent l="0" t="0" r="3810" b="6985"/>
            <wp:docPr id="32"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b="53386"/>
                    <a:stretch/>
                  </pic:blipFill>
                  <pic:spPr bwMode="auto">
                    <a:xfrm>
                      <a:off x="0" y="0"/>
                      <a:ext cx="5960631" cy="2497491"/>
                    </a:xfrm>
                    <a:prstGeom prst="rect">
                      <a:avLst/>
                    </a:prstGeom>
                    <a:ln>
                      <a:noFill/>
                    </a:ln>
                    <a:extLst>
                      <a:ext uri="{53640926-AAD7-44D8-BBD7-CCE9431645EC}">
                        <a14:shadowObscured xmlns:a14="http://schemas.microsoft.com/office/drawing/2010/main"/>
                      </a:ext>
                    </a:extLst>
                  </pic:spPr>
                </pic:pic>
              </a:graphicData>
            </a:graphic>
          </wp:inline>
        </w:drawing>
      </w:r>
    </w:p>
    <w:p w14:paraId="408C5F92" w14:textId="4E6DFB1C" w:rsidR="007C096D" w:rsidRDefault="007C096D" w:rsidP="007C096D">
      <w:pPr>
        <w:keepNext/>
      </w:pPr>
      <w:r>
        <w:rPr>
          <w:noProof/>
        </w:rPr>
        <w:drawing>
          <wp:inline distT="0" distB="0" distL="0" distR="0" wp14:anchorId="6C474952" wp14:editId="0665706A">
            <wp:extent cx="5940425" cy="2414905"/>
            <wp:effectExtent l="0" t="0" r="3175" b="4445"/>
            <wp:docPr id="38" name="Grafi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940425" cy="2414905"/>
                    </a:xfrm>
                    <a:prstGeom prst="rect">
                      <a:avLst/>
                    </a:prstGeom>
                  </pic:spPr>
                </pic:pic>
              </a:graphicData>
            </a:graphic>
          </wp:inline>
        </w:drawing>
      </w:r>
    </w:p>
    <w:p w14:paraId="3C338F03" w14:textId="2D90E71A" w:rsidR="001256AE" w:rsidRPr="001256AE" w:rsidRDefault="007C096D" w:rsidP="007C096D">
      <w:pPr>
        <w:pStyle w:val="Beschriftung"/>
        <w:rPr>
          <w:lang w:val="en-GB"/>
        </w:rPr>
      </w:pPr>
      <w:r w:rsidRPr="007D452A">
        <w:rPr>
          <w:lang w:val="en-US"/>
        </w:rPr>
        <w:t xml:space="preserve">Figure </w:t>
      </w:r>
      <w:r w:rsidR="006E0143">
        <w:fldChar w:fldCharType="begin"/>
      </w:r>
      <w:r w:rsidR="006E0143" w:rsidRPr="007D452A">
        <w:rPr>
          <w:lang w:val="en-US"/>
        </w:rPr>
        <w:instrText xml:space="preserve"> SEQ Figure \* ARABIC </w:instrText>
      </w:r>
      <w:r w:rsidR="006E0143">
        <w:fldChar w:fldCharType="separate"/>
      </w:r>
      <w:r w:rsidR="00F644FA">
        <w:rPr>
          <w:noProof/>
          <w:lang w:val="en-US"/>
        </w:rPr>
        <w:t>7</w:t>
      </w:r>
      <w:r w:rsidR="006E0143">
        <w:rPr>
          <w:noProof/>
        </w:rPr>
        <w:fldChar w:fldCharType="end"/>
      </w:r>
      <w:r w:rsidRPr="007D452A">
        <w:rPr>
          <w:lang w:val="en-US"/>
        </w:rPr>
        <w:t xml:space="preserve"> </w:t>
      </w:r>
      <w:r w:rsidR="003C3A3E" w:rsidRPr="007D452A">
        <w:rPr>
          <w:b w:val="0"/>
          <w:lang w:val="en-US"/>
        </w:rPr>
        <w:t xml:space="preserve">Connection over Beams </w:t>
      </w:r>
      <w:r w:rsidRPr="007D452A">
        <w:rPr>
          <w:b w:val="0"/>
          <w:lang w:val="en-US"/>
        </w:rPr>
        <w:t xml:space="preserve"> </w:t>
      </w:r>
      <w:r>
        <w:rPr>
          <w:b w:val="0"/>
        </w:rPr>
        <w:fldChar w:fldCharType="begin"/>
      </w:r>
      <w:r w:rsidRPr="007D452A">
        <w:rPr>
          <w:b w:val="0"/>
          <w:lang w:val="en-US"/>
        </w:rPr>
        <w:instrText xml:space="preserve"> REF _Ref10452434 \r \h </w:instrText>
      </w:r>
      <w:r>
        <w:rPr>
          <w:b w:val="0"/>
        </w:rPr>
      </w:r>
      <w:r>
        <w:rPr>
          <w:b w:val="0"/>
        </w:rPr>
        <w:fldChar w:fldCharType="separate"/>
      </w:r>
      <w:r w:rsidR="00F644FA">
        <w:rPr>
          <w:b w:val="0"/>
          <w:lang w:val="en-US"/>
        </w:rPr>
        <w:t>[U5]</w:t>
      </w:r>
      <w:r>
        <w:rPr>
          <w:b w:val="0"/>
        </w:rPr>
        <w:fldChar w:fldCharType="end"/>
      </w:r>
    </w:p>
    <w:p w14:paraId="1B2816E4" w14:textId="6B5231FA" w:rsidR="003C3A3E" w:rsidRDefault="003C3A3E">
      <w:pPr>
        <w:suppressAutoHyphens w:val="0"/>
        <w:spacing w:before="0" w:after="200"/>
        <w:rPr>
          <w:lang w:val="en-GB"/>
        </w:rPr>
      </w:pPr>
      <w:r>
        <w:rPr>
          <w:lang w:val="en-GB"/>
        </w:rPr>
        <w:br w:type="page"/>
      </w:r>
    </w:p>
    <w:p w14:paraId="4B542407" w14:textId="7AE05F54" w:rsidR="0001353D" w:rsidRDefault="003C3A3E" w:rsidP="00E22E38">
      <w:pPr>
        <w:pStyle w:val="berschrift3"/>
        <w:rPr>
          <w:lang w:val="en-GB"/>
        </w:rPr>
      </w:pPr>
      <w:bookmarkStart w:id="32" w:name="_Toc20480547"/>
      <w:r>
        <w:rPr>
          <w:lang w:val="en-GB"/>
        </w:rPr>
        <w:lastRenderedPageBreak/>
        <w:t xml:space="preserve">Connections to </w:t>
      </w:r>
      <w:r w:rsidR="00801F85">
        <w:rPr>
          <w:lang w:val="en-GB"/>
        </w:rPr>
        <w:t>b</w:t>
      </w:r>
      <w:r w:rsidR="00053E2B">
        <w:rPr>
          <w:lang w:val="en-GB"/>
        </w:rPr>
        <w:t>eams</w:t>
      </w:r>
      <w:bookmarkEnd w:id="32"/>
    </w:p>
    <w:p w14:paraId="061ED413" w14:textId="0E153C6E" w:rsidR="00053E2B" w:rsidRDefault="0016161B" w:rsidP="00027A64">
      <w:pPr>
        <w:rPr>
          <w:lang w:val="en-GB"/>
        </w:rPr>
      </w:pPr>
      <w:r>
        <w:rPr>
          <w:lang w:val="en-GB"/>
        </w:rPr>
        <w:t>F</w:t>
      </w:r>
      <w:r w:rsidR="00053E2B">
        <w:rPr>
          <w:lang w:val="en-GB"/>
        </w:rPr>
        <w:t>ull depth precast concrete deck panels have to be connected to the beams.</w:t>
      </w:r>
      <w:r w:rsidR="00602381">
        <w:rPr>
          <w:lang w:val="en-GB"/>
        </w:rPr>
        <w:t xml:space="preserve"> </w:t>
      </w:r>
      <w:r>
        <w:rPr>
          <w:lang w:val="en-GB"/>
        </w:rPr>
        <w:t>The</w:t>
      </w:r>
      <w:r w:rsidR="00602381">
        <w:rPr>
          <w:lang w:val="en-GB"/>
        </w:rPr>
        <w:t xml:space="preserve"> </w:t>
      </w:r>
      <w:r>
        <w:rPr>
          <w:lang w:val="en-GB"/>
        </w:rPr>
        <w:t>most common way</w:t>
      </w:r>
      <w:r w:rsidR="00602381">
        <w:rPr>
          <w:lang w:val="en-GB"/>
        </w:rPr>
        <w:t xml:space="preserve"> to do so is to use blockouts in the deck which can be placed over shear connectors on the beam and filled with cast-in-place concrete.</w:t>
      </w:r>
    </w:p>
    <w:p w14:paraId="337E8767" w14:textId="77777777" w:rsidR="00F6272B" w:rsidRDefault="00F6272B" w:rsidP="00053E2B">
      <w:pPr>
        <w:rPr>
          <w:lang w:val="en-GB"/>
        </w:rPr>
      </w:pPr>
    </w:p>
    <w:p w14:paraId="5355B8C5" w14:textId="0F8B96B7" w:rsidR="00602381" w:rsidRPr="00602381" w:rsidRDefault="00602381" w:rsidP="00053E2B">
      <w:pPr>
        <w:rPr>
          <w:u w:val="single"/>
          <w:lang w:val="en-GB"/>
        </w:rPr>
      </w:pPr>
      <w:r w:rsidRPr="00602381">
        <w:rPr>
          <w:u w:val="single"/>
          <w:lang w:val="en-GB"/>
        </w:rPr>
        <w:t>Example</w:t>
      </w:r>
      <w:r w:rsidR="0016161B">
        <w:rPr>
          <w:u w:val="single"/>
          <w:lang w:val="en-GB"/>
        </w:rPr>
        <w:t>s</w:t>
      </w:r>
    </w:p>
    <w:p w14:paraId="5A2A819E" w14:textId="77777777" w:rsidR="00053E2B" w:rsidRDefault="00053E2B" w:rsidP="00053E2B">
      <w:pPr>
        <w:keepNext/>
      </w:pPr>
      <w:r>
        <w:rPr>
          <w:noProof/>
          <w:lang w:val="en-GB"/>
        </w:rPr>
        <w:drawing>
          <wp:inline distT="0" distB="0" distL="0" distR="0" wp14:anchorId="30644C83" wp14:editId="7C2E3D9A">
            <wp:extent cx="5940425" cy="3160395"/>
            <wp:effectExtent l="0" t="0" r="3175" b="1905"/>
            <wp:docPr id="44" name="Grafi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Bild2.png"/>
                    <pic:cNvPicPr/>
                  </pic:nvPicPr>
                  <pic:blipFill>
                    <a:blip r:embed="rId32"/>
                    <a:stretch>
                      <a:fillRect/>
                    </a:stretch>
                  </pic:blipFill>
                  <pic:spPr>
                    <a:xfrm>
                      <a:off x="0" y="0"/>
                      <a:ext cx="5940425" cy="3160395"/>
                    </a:xfrm>
                    <a:prstGeom prst="rect">
                      <a:avLst/>
                    </a:prstGeom>
                  </pic:spPr>
                </pic:pic>
              </a:graphicData>
            </a:graphic>
          </wp:inline>
        </w:drawing>
      </w:r>
    </w:p>
    <w:p w14:paraId="227EFB3D" w14:textId="219C96D3" w:rsidR="00053E2B" w:rsidRPr="007D452A" w:rsidRDefault="00053E2B" w:rsidP="00053E2B">
      <w:pPr>
        <w:pStyle w:val="Beschriftung"/>
        <w:rPr>
          <w:b w:val="0"/>
          <w:lang w:val="en-US"/>
        </w:rPr>
      </w:pPr>
      <w:r w:rsidRPr="007D452A">
        <w:rPr>
          <w:lang w:val="en-US"/>
        </w:rPr>
        <w:t xml:space="preserve">Figure </w:t>
      </w:r>
      <w:r w:rsidR="006E0143">
        <w:fldChar w:fldCharType="begin"/>
      </w:r>
      <w:r w:rsidR="006E0143" w:rsidRPr="007D452A">
        <w:rPr>
          <w:lang w:val="en-US"/>
        </w:rPr>
        <w:instrText xml:space="preserve"> SEQ Figure \* ARABIC </w:instrText>
      </w:r>
      <w:r w:rsidR="006E0143">
        <w:fldChar w:fldCharType="separate"/>
      </w:r>
      <w:r w:rsidR="00F644FA">
        <w:rPr>
          <w:noProof/>
          <w:lang w:val="en-US"/>
        </w:rPr>
        <w:t>8</w:t>
      </w:r>
      <w:r w:rsidR="006E0143">
        <w:rPr>
          <w:noProof/>
        </w:rPr>
        <w:fldChar w:fldCharType="end"/>
      </w:r>
      <w:r w:rsidRPr="007D452A">
        <w:rPr>
          <w:lang w:val="en-US"/>
        </w:rPr>
        <w:t xml:space="preserve"> </w:t>
      </w:r>
      <w:r w:rsidRPr="007D452A">
        <w:rPr>
          <w:b w:val="0"/>
          <w:lang w:val="en-US"/>
        </w:rPr>
        <w:t>Deck to Steel Beam Connection</w:t>
      </w:r>
      <w:r w:rsidR="00602381" w:rsidRPr="007D452A">
        <w:rPr>
          <w:b w:val="0"/>
          <w:lang w:val="en-US"/>
        </w:rPr>
        <w:t xml:space="preserve"> </w:t>
      </w:r>
      <w:r w:rsidR="00602381">
        <w:rPr>
          <w:b w:val="0"/>
        </w:rPr>
        <w:fldChar w:fldCharType="begin"/>
      </w:r>
      <w:r w:rsidR="00602381" w:rsidRPr="007D452A">
        <w:rPr>
          <w:b w:val="0"/>
          <w:lang w:val="en-US"/>
        </w:rPr>
        <w:instrText xml:space="preserve"> REF _Ref10452434 \r \h </w:instrText>
      </w:r>
      <w:r w:rsidR="00602381">
        <w:rPr>
          <w:b w:val="0"/>
        </w:rPr>
      </w:r>
      <w:r w:rsidR="00602381">
        <w:rPr>
          <w:b w:val="0"/>
        </w:rPr>
        <w:fldChar w:fldCharType="separate"/>
      </w:r>
      <w:r w:rsidR="00F644FA">
        <w:rPr>
          <w:b w:val="0"/>
          <w:lang w:val="en-US"/>
        </w:rPr>
        <w:t>[U5]</w:t>
      </w:r>
      <w:r w:rsidR="00602381">
        <w:rPr>
          <w:b w:val="0"/>
        </w:rPr>
        <w:fldChar w:fldCharType="end"/>
      </w:r>
    </w:p>
    <w:p w14:paraId="733953D2" w14:textId="77777777" w:rsidR="0016161B" w:rsidRDefault="0016161B" w:rsidP="0016161B">
      <w:pPr>
        <w:keepNext/>
      </w:pPr>
      <w:r>
        <w:rPr>
          <w:noProof/>
        </w:rPr>
        <w:drawing>
          <wp:inline distT="0" distB="0" distL="0" distR="0" wp14:anchorId="60F85303" wp14:editId="739560AC">
            <wp:extent cx="5940425" cy="2389505"/>
            <wp:effectExtent l="0" t="0" r="3175" b="0"/>
            <wp:docPr id="47" name="Grafi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Bild3.png"/>
                    <pic:cNvPicPr/>
                  </pic:nvPicPr>
                  <pic:blipFill>
                    <a:blip r:embed="rId33"/>
                    <a:stretch>
                      <a:fillRect/>
                    </a:stretch>
                  </pic:blipFill>
                  <pic:spPr>
                    <a:xfrm>
                      <a:off x="0" y="0"/>
                      <a:ext cx="5940425" cy="2389505"/>
                    </a:xfrm>
                    <a:prstGeom prst="rect">
                      <a:avLst/>
                    </a:prstGeom>
                  </pic:spPr>
                </pic:pic>
              </a:graphicData>
            </a:graphic>
          </wp:inline>
        </w:drawing>
      </w:r>
    </w:p>
    <w:p w14:paraId="1B94103D" w14:textId="2CA40FBE" w:rsidR="0016161B" w:rsidRPr="007D452A" w:rsidRDefault="0016161B" w:rsidP="0016161B">
      <w:pPr>
        <w:pStyle w:val="Beschriftung"/>
        <w:rPr>
          <w:lang w:val="en-US"/>
        </w:rPr>
      </w:pPr>
      <w:r w:rsidRPr="007D452A">
        <w:rPr>
          <w:lang w:val="en-US"/>
        </w:rPr>
        <w:t xml:space="preserve">Figure </w:t>
      </w:r>
      <w:r w:rsidR="006E0143">
        <w:fldChar w:fldCharType="begin"/>
      </w:r>
      <w:r w:rsidR="006E0143" w:rsidRPr="007D452A">
        <w:rPr>
          <w:lang w:val="en-US"/>
        </w:rPr>
        <w:instrText xml:space="preserve"> SEQ Figure \* ARABIC </w:instrText>
      </w:r>
      <w:r w:rsidR="006E0143">
        <w:fldChar w:fldCharType="separate"/>
      </w:r>
      <w:r w:rsidR="00F644FA">
        <w:rPr>
          <w:noProof/>
          <w:lang w:val="en-US"/>
        </w:rPr>
        <w:t>9</w:t>
      </w:r>
      <w:r w:rsidR="006E0143">
        <w:rPr>
          <w:noProof/>
        </w:rPr>
        <w:fldChar w:fldCharType="end"/>
      </w:r>
      <w:r w:rsidRPr="007D452A">
        <w:rPr>
          <w:lang w:val="en-US"/>
        </w:rPr>
        <w:t xml:space="preserve"> </w:t>
      </w:r>
      <w:r w:rsidRPr="007D452A">
        <w:rPr>
          <w:b w:val="0"/>
          <w:lang w:val="en-US"/>
        </w:rPr>
        <w:t xml:space="preserve">Deck to Concrete Beam Connection </w:t>
      </w:r>
      <w:r w:rsidRPr="0016161B">
        <w:rPr>
          <w:b w:val="0"/>
        </w:rPr>
        <w:fldChar w:fldCharType="begin"/>
      </w:r>
      <w:r w:rsidRPr="007D452A">
        <w:rPr>
          <w:b w:val="0"/>
          <w:lang w:val="en-US"/>
        </w:rPr>
        <w:instrText xml:space="preserve"> REF _Ref10452434 \r \h  \* MERGEFORMAT </w:instrText>
      </w:r>
      <w:r w:rsidRPr="0016161B">
        <w:rPr>
          <w:b w:val="0"/>
        </w:rPr>
      </w:r>
      <w:r w:rsidRPr="0016161B">
        <w:rPr>
          <w:b w:val="0"/>
        </w:rPr>
        <w:fldChar w:fldCharType="separate"/>
      </w:r>
      <w:r w:rsidR="00F644FA">
        <w:rPr>
          <w:b w:val="0"/>
          <w:lang w:val="en-US"/>
        </w:rPr>
        <w:t>[U5]</w:t>
      </w:r>
      <w:r w:rsidRPr="0016161B">
        <w:rPr>
          <w:b w:val="0"/>
        </w:rPr>
        <w:fldChar w:fldCharType="end"/>
      </w:r>
    </w:p>
    <w:p w14:paraId="1D9C7B08" w14:textId="7A8A9DAB" w:rsidR="00F6272B" w:rsidRDefault="00F6272B">
      <w:pPr>
        <w:suppressAutoHyphens w:val="0"/>
        <w:spacing w:before="0" w:after="200"/>
        <w:rPr>
          <w:lang w:val="en-GB"/>
        </w:rPr>
      </w:pPr>
      <w:r>
        <w:rPr>
          <w:lang w:val="en-GB"/>
        </w:rPr>
        <w:br w:type="page"/>
      </w:r>
    </w:p>
    <w:p w14:paraId="5FA7EC7C" w14:textId="41F6B4CE" w:rsidR="004327D1" w:rsidRDefault="003C3A3E" w:rsidP="00E22E38">
      <w:pPr>
        <w:pStyle w:val="berschrift2"/>
        <w:rPr>
          <w:lang w:val="en-GB"/>
        </w:rPr>
      </w:pPr>
      <w:bookmarkStart w:id="33" w:name="_Toc20480548"/>
      <w:r>
        <w:rPr>
          <w:lang w:val="en-GB"/>
        </w:rPr>
        <w:lastRenderedPageBreak/>
        <w:t xml:space="preserve">Beam </w:t>
      </w:r>
      <w:r w:rsidR="00801F85">
        <w:rPr>
          <w:lang w:val="en-GB"/>
        </w:rPr>
        <w:t>s</w:t>
      </w:r>
      <w:r w:rsidR="00F95F44">
        <w:rPr>
          <w:lang w:val="en-GB"/>
        </w:rPr>
        <w:t>ystems</w:t>
      </w:r>
      <w:bookmarkEnd w:id="33"/>
    </w:p>
    <w:p w14:paraId="2575995F" w14:textId="6AD66269" w:rsidR="00F95F44" w:rsidRPr="00F95F44" w:rsidRDefault="00F95F44" w:rsidP="00F95F44">
      <w:pPr>
        <w:rPr>
          <w:u w:val="single"/>
          <w:lang w:val="en-GB"/>
        </w:rPr>
      </w:pPr>
      <w:r>
        <w:rPr>
          <w:u w:val="single"/>
          <w:lang w:val="en-GB"/>
        </w:rPr>
        <w:t xml:space="preserve">Decked </w:t>
      </w:r>
      <w:r w:rsidR="00801F85">
        <w:rPr>
          <w:u w:val="single"/>
          <w:lang w:val="en-GB"/>
        </w:rPr>
        <w:t>s</w:t>
      </w:r>
      <w:r>
        <w:rPr>
          <w:u w:val="single"/>
          <w:lang w:val="en-GB"/>
        </w:rPr>
        <w:t xml:space="preserve">tringer </w:t>
      </w:r>
      <w:r w:rsidR="00801F85">
        <w:rPr>
          <w:u w:val="single"/>
          <w:lang w:val="en-GB"/>
        </w:rPr>
        <w:t>s</w:t>
      </w:r>
      <w:r>
        <w:rPr>
          <w:u w:val="single"/>
          <w:lang w:val="en-GB"/>
        </w:rPr>
        <w:t>ystems</w:t>
      </w:r>
    </w:p>
    <w:p w14:paraId="4CCD2120" w14:textId="6DF22E6A" w:rsidR="00F95F44" w:rsidRDefault="00F95F44" w:rsidP="00F95F44">
      <w:pPr>
        <w:rPr>
          <w:lang w:val="en-GB"/>
        </w:rPr>
      </w:pPr>
      <w:r>
        <w:rPr>
          <w:lang w:val="en-GB"/>
        </w:rPr>
        <w:t xml:space="preserve">Decked stringer systems are a common form of bridge in which the deck elements are placed on longitudinal beams. The beams for example can be tee beams, I-shaped beams, U-shaped beams or box beams. </w:t>
      </w:r>
      <w:r w:rsidR="00D7053A">
        <w:rPr>
          <w:lang w:val="en-GB"/>
        </w:rPr>
        <w:t>Also,</w:t>
      </w:r>
      <w:r>
        <w:rPr>
          <w:lang w:val="en-GB"/>
        </w:rPr>
        <w:t xml:space="preserve"> systems with steel beams are common.</w:t>
      </w:r>
    </w:p>
    <w:p w14:paraId="06B7C30B" w14:textId="77777777" w:rsidR="00F95F44" w:rsidRDefault="00F95F44" w:rsidP="00F95F44">
      <w:pPr>
        <w:keepNext/>
      </w:pPr>
      <w:r w:rsidRPr="00BF0970">
        <w:rPr>
          <w:rFonts w:cs="Calibri Light"/>
          <w:noProof/>
          <w:lang w:val="en-GB" w:eastAsia="de-DE"/>
        </w:rPr>
        <mc:AlternateContent>
          <mc:Choice Requires="wps">
            <w:drawing>
              <wp:anchor distT="0" distB="0" distL="114300" distR="114300" simplePos="0" relativeHeight="251671552" behindDoc="0" locked="1" layoutInCell="1" allowOverlap="1" wp14:anchorId="6F308FD5" wp14:editId="350AC3E8">
                <wp:simplePos x="0" y="0"/>
                <wp:positionH relativeFrom="margin">
                  <wp:align>right</wp:align>
                </wp:positionH>
                <wp:positionV relativeFrom="paragraph">
                  <wp:posOffset>3442970</wp:posOffset>
                </wp:positionV>
                <wp:extent cx="5932170" cy="171450"/>
                <wp:effectExtent l="0" t="0" r="0" b="0"/>
                <wp:wrapNone/>
                <wp:docPr id="14" name="Textfeld 14"/>
                <wp:cNvGraphicFramePr/>
                <a:graphic xmlns:a="http://schemas.openxmlformats.org/drawingml/2006/main">
                  <a:graphicData uri="http://schemas.microsoft.com/office/word/2010/wordprocessingShape">
                    <wps:wsp>
                      <wps:cNvSpPr txBox="1"/>
                      <wps:spPr>
                        <a:xfrm>
                          <a:off x="0" y="0"/>
                          <a:ext cx="5932170" cy="171450"/>
                        </a:xfrm>
                        <a:prstGeom prst="rect">
                          <a:avLst/>
                        </a:prstGeom>
                        <a:solidFill>
                          <a:srgbClr val="FFFFFF">
                            <a:alpha val="50196"/>
                          </a:srgbClr>
                        </a:solidFill>
                        <a:ln w="6350">
                          <a:noFill/>
                        </a:ln>
                      </wps:spPr>
                      <wps:txbx>
                        <w:txbxContent>
                          <w:p w14:paraId="4AE84C8A" w14:textId="77777777" w:rsidR="00083BE5" w:rsidRPr="006E0143" w:rsidRDefault="00083BE5" w:rsidP="00F95F44">
                            <w:pPr>
                              <w:pStyle w:val="FuzeileReferenzblatt"/>
                              <w:ind w:right="113"/>
                              <w:rPr>
                                <w:sz w:val="12"/>
                                <w:lang w:val="en-US"/>
                              </w:rPr>
                            </w:pPr>
                            <w:r w:rsidRPr="006E0143">
                              <w:rPr>
                                <w:lang w:val="en-US"/>
                              </w:rPr>
                              <w:t>Picture credit: © Fa. Banagher precast concrete</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308FD5" id="Textfeld 14" o:spid="_x0000_s1029" type="#_x0000_t202" style="position:absolute;margin-left:415.9pt;margin-top:271.1pt;width:467.1pt;height:13.5pt;z-index:25167155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" stroked="f" strokeweight=".5pt">
                <v:fill opacity="32896f"/>
                <v:textbox inset="0,0,0,0">
                  <w:txbxContent>
                    <w:p w14:paraId="4AE84C8A" w14:textId="77777777" w:rsidR="00083BE5" w:rsidRPr="006E0143" w:rsidRDefault="00083BE5" w:rsidP="00F95F44">
                      <w:pPr>
                        <w:pStyle w:val="FuzeileReferenzblatt"/>
                        <w:ind w:right="113"/>
                        <w:rPr>
                          <w:sz w:val="12"/>
                          <w:lang w:val="en-US"/>
                        </w:rPr>
                      </w:pPr>
                      <w:r w:rsidRPr="006E0143">
                        <w:rPr>
                          <w:lang w:val="en-US"/>
                        </w:rPr>
                        <w:t>Picture credit: © Fa. Banagher precast concrete</w:t>
                      </w:r>
                    </w:p>
                  </w:txbxContent>
                </v:textbox>
                <w10:wrap anchorx="margin"/>
                <w10:anchorlock/>
              </v:shape>
            </w:pict>
          </mc:Fallback>
        </mc:AlternateContent>
      </w:r>
      <w:r>
        <w:rPr>
          <w:noProof/>
        </w:rPr>
        <w:drawing>
          <wp:inline distT="0" distB="0" distL="0" distR="0" wp14:anchorId="790A79EA" wp14:editId="21F3EFA9">
            <wp:extent cx="5940425" cy="3617595"/>
            <wp:effectExtent l="0" t="0" r="3175" b="1905"/>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940425" cy="3617595"/>
                    </a:xfrm>
                    <a:prstGeom prst="rect">
                      <a:avLst/>
                    </a:prstGeom>
                  </pic:spPr>
                </pic:pic>
              </a:graphicData>
            </a:graphic>
          </wp:inline>
        </w:drawing>
      </w:r>
    </w:p>
    <w:p w14:paraId="747C9E0A" w14:textId="509024A9" w:rsidR="00F95F44" w:rsidRDefault="00F95F44" w:rsidP="00F95F44">
      <w:pPr>
        <w:pStyle w:val="Beschriftung"/>
        <w:rPr>
          <w:lang w:val="en-GB"/>
        </w:rPr>
      </w:pPr>
      <w:r w:rsidRPr="006E0143">
        <w:rPr>
          <w:lang w:val="en-US"/>
        </w:rPr>
        <w:t xml:space="preserve">Figure </w:t>
      </w:r>
      <w:r w:rsidR="006E0143">
        <w:fldChar w:fldCharType="begin"/>
      </w:r>
      <w:r w:rsidR="006E0143" w:rsidRPr="006E0143">
        <w:rPr>
          <w:lang w:val="en-US"/>
        </w:rPr>
        <w:instrText xml:space="preserve"> SEQ Figure \* ARABIC </w:instrText>
      </w:r>
      <w:r w:rsidR="006E0143">
        <w:fldChar w:fldCharType="separate"/>
      </w:r>
      <w:r w:rsidR="00F644FA">
        <w:rPr>
          <w:noProof/>
          <w:lang w:val="en-US"/>
        </w:rPr>
        <w:t>10</w:t>
      </w:r>
      <w:r w:rsidR="006E0143">
        <w:rPr>
          <w:noProof/>
        </w:rPr>
        <w:fldChar w:fldCharType="end"/>
      </w:r>
      <w:r w:rsidRPr="006E0143">
        <w:rPr>
          <w:lang w:val="en-US"/>
        </w:rPr>
        <w:t xml:space="preserve"> </w:t>
      </w:r>
      <w:r w:rsidRPr="006E0143">
        <w:rPr>
          <w:b w:val="0"/>
          <w:bCs w:val="0"/>
          <w:lang w:val="en-US"/>
        </w:rPr>
        <w:t>U-shaped Beams in a Decked Stringer System</w:t>
      </w:r>
    </w:p>
    <w:p w14:paraId="6BC7E888" w14:textId="541FD2B2" w:rsidR="00F95F44" w:rsidRDefault="00F95F44" w:rsidP="00F95F44">
      <w:pPr>
        <w:rPr>
          <w:rStyle w:val="tlid-translation"/>
          <w:lang w:val="en"/>
        </w:rPr>
      </w:pPr>
      <w:r>
        <w:rPr>
          <w:lang w:val="en-GB"/>
        </w:rPr>
        <w:t xml:space="preserve">The beams can be connected in transverse or in longitudinal direction. For steel beams there are many possibilities of connections with screws, bolts or welds </w:t>
      </w:r>
      <w:r>
        <w:rPr>
          <w:rStyle w:val="tlid-translation"/>
          <w:lang w:val="en"/>
        </w:rPr>
        <w:t>which will not be discussed here. Concrete beams are most often connected with cast-in-place concrete closure pours.</w:t>
      </w:r>
    </w:p>
    <w:p w14:paraId="63E2CBDB" w14:textId="78E98871" w:rsidR="00D7053A" w:rsidRDefault="00D7053A">
      <w:pPr>
        <w:suppressAutoHyphens w:val="0"/>
        <w:spacing w:before="0" w:after="200"/>
        <w:rPr>
          <w:rStyle w:val="tlid-translation"/>
          <w:lang w:val="en"/>
        </w:rPr>
      </w:pPr>
    </w:p>
    <w:p w14:paraId="0049FA33" w14:textId="3AF0AA94" w:rsidR="00F95F44" w:rsidRPr="00F95F44" w:rsidRDefault="00F95F44" w:rsidP="00F95F44">
      <w:pPr>
        <w:rPr>
          <w:u w:val="single"/>
          <w:lang w:val="en-GB"/>
        </w:rPr>
      </w:pPr>
      <w:r>
        <w:rPr>
          <w:u w:val="single"/>
          <w:lang w:val="en-GB"/>
        </w:rPr>
        <w:t xml:space="preserve">Adjacent </w:t>
      </w:r>
      <w:r w:rsidR="00801F85">
        <w:rPr>
          <w:u w:val="single"/>
          <w:lang w:val="en-GB"/>
        </w:rPr>
        <w:t>b</w:t>
      </w:r>
      <w:r>
        <w:rPr>
          <w:u w:val="single"/>
          <w:lang w:val="en-GB"/>
        </w:rPr>
        <w:t xml:space="preserve">utted </w:t>
      </w:r>
      <w:r w:rsidR="00801F85">
        <w:rPr>
          <w:u w:val="single"/>
          <w:lang w:val="en-GB"/>
        </w:rPr>
        <w:t>b</w:t>
      </w:r>
      <w:r>
        <w:rPr>
          <w:u w:val="single"/>
          <w:lang w:val="en-GB"/>
        </w:rPr>
        <w:t xml:space="preserve">eam </w:t>
      </w:r>
      <w:r w:rsidR="00801F85">
        <w:rPr>
          <w:u w:val="single"/>
          <w:lang w:val="en-GB"/>
        </w:rPr>
        <w:t>s</w:t>
      </w:r>
      <w:r>
        <w:rPr>
          <w:u w:val="single"/>
          <w:lang w:val="en-GB"/>
        </w:rPr>
        <w:t>ystems</w:t>
      </w:r>
    </w:p>
    <w:p w14:paraId="60B3C9BD" w14:textId="2AF505E0" w:rsidR="00D7053A" w:rsidRDefault="00DE05C1" w:rsidP="00D7053A">
      <w:pPr>
        <w:rPr>
          <w:lang w:val="en-GB"/>
        </w:rPr>
      </w:pPr>
      <w:r>
        <w:rPr>
          <w:rStyle w:val="tlid-translation"/>
          <w:lang w:val="en"/>
        </w:rPr>
        <w:t xml:space="preserve">In this system, parallel beams running in the longitudinal direction are pushed directly against one another. The advantage is, that there is no need for deck forming and, in some instances, no need for deck placement. </w:t>
      </w:r>
      <w:r w:rsidR="00D7053A">
        <w:rPr>
          <w:lang w:val="en-GB"/>
        </w:rPr>
        <w:t xml:space="preserve">Tee Systems can be divided into standard Tee Systems, Double Tee Systems and even Triple Tee Systems. A special Tee System are Bulb Tees, which are precast prestressed concrete I-shaped beams with a large bottom flange and a wide top flange. So, there can be many strands placed in the bottom and the thin top flange can be used as formwork for a cast-in-place deck. </w:t>
      </w:r>
      <w:r w:rsidR="00D7053A">
        <w:rPr>
          <w:rStyle w:val="tlid-translation"/>
          <w:lang w:val="en"/>
        </w:rPr>
        <w:fldChar w:fldCharType="begin"/>
      </w:r>
      <w:r w:rsidR="00D7053A">
        <w:rPr>
          <w:rStyle w:val="tlid-translation"/>
          <w:lang w:val="en"/>
        </w:rPr>
        <w:instrText xml:space="preserve"> REF _Ref10452434 \r \h  \* MERGEFORMAT </w:instrText>
      </w:r>
      <w:r w:rsidR="00D7053A">
        <w:rPr>
          <w:rStyle w:val="tlid-translation"/>
          <w:lang w:val="en"/>
        </w:rPr>
      </w:r>
      <w:r w:rsidR="00D7053A">
        <w:rPr>
          <w:rStyle w:val="tlid-translation"/>
          <w:lang w:val="en"/>
        </w:rPr>
        <w:fldChar w:fldCharType="separate"/>
      </w:r>
      <w:r w:rsidR="00F644FA">
        <w:rPr>
          <w:rStyle w:val="tlid-translation"/>
          <w:lang w:val="en"/>
        </w:rPr>
        <w:t>[U5]</w:t>
      </w:r>
      <w:r w:rsidR="00D7053A">
        <w:rPr>
          <w:rStyle w:val="tlid-translation"/>
          <w:lang w:val="en"/>
        </w:rPr>
        <w:fldChar w:fldCharType="end"/>
      </w:r>
    </w:p>
    <w:p w14:paraId="4C86F925" w14:textId="26B5FEDE" w:rsidR="003C3A3E" w:rsidRDefault="003C3A3E" w:rsidP="00027A64">
      <w:pPr>
        <w:rPr>
          <w:rStyle w:val="tlid-translation"/>
          <w:lang w:val="en"/>
        </w:rPr>
      </w:pPr>
    </w:p>
    <w:p w14:paraId="26BB7674" w14:textId="77777777" w:rsidR="00794F8F" w:rsidRDefault="00794F8F" w:rsidP="00794F8F">
      <w:pPr>
        <w:keepNext/>
      </w:pPr>
      <w:r>
        <w:rPr>
          <w:noProof/>
        </w:rPr>
        <w:lastRenderedPageBreak/>
        <w:drawing>
          <wp:inline distT="0" distB="0" distL="0" distR="0" wp14:anchorId="6918C590" wp14:editId="6F231E46">
            <wp:extent cx="5940425" cy="3606165"/>
            <wp:effectExtent l="0" t="0" r="3175"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940425" cy="3606165"/>
                    </a:xfrm>
                    <a:prstGeom prst="rect">
                      <a:avLst/>
                    </a:prstGeom>
                  </pic:spPr>
                </pic:pic>
              </a:graphicData>
            </a:graphic>
          </wp:inline>
        </w:drawing>
      </w:r>
    </w:p>
    <w:p w14:paraId="1BF63ECF" w14:textId="1F66BDC8" w:rsidR="00794F8F" w:rsidRDefault="00794F8F" w:rsidP="00794F8F">
      <w:pPr>
        <w:pStyle w:val="Beschriftung"/>
        <w:rPr>
          <w:rStyle w:val="tlid-translation"/>
          <w:lang w:val="en"/>
        </w:rPr>
      </w:pPr>
      <w:r w:rsidRPr="00BF0970">
        <w:rPr>
          <w:rFonts w:cs="Calibri Light"/>
          <w:noProof/>
          <w:lang w:val="en-GB" w:eastAsia="de-DE"/>
        </w:rPr>
        <mc:AlternateContent>
          <mc:Choice Requires="wps">
            <w:drawing>
              <wp:anchor distT="0" distB="0" distL="114300" distR="114300" simplePos="0" relativeHeight="251665408" behindDoc="0" locked="1" layoutInCell="1" allowOverlap="1" wp14:anchorId="45A3FEE3" wp14:editId="6915CC7D">
                <wp:simplePos x="0" y="0"/>
                <wp:positionH relativeFrom="margin">
                  <wp:align>right</wp:align>
                </wp:positionH>
                <wp:positionV relativeFrom="paragraph">
                  <wp:posOffset>-249555</wp:posOffset>
                </wp:positionV>
                <wp:extent cx="5932170" cy="171450"/>
                <wp:effectExtent l="0" t="0" r="0" b="0"/>
                <wp:wrapNone/>
                <wp:docPr id="10" name="Textfeld 10"/>
                <wp:cNvGraphicFramePr/>
                <a:graphic xmlns:a="http://schemas.openxmlformats.org/drawingml/2006/main">
                  <a:graphicData uri="http://schemas.microsoft.com/office/word/2010/wordprocessingShape">
                    <wps:wsp>
                      <wps:cNvSpPr txBox="1"/>
                      <wps:spPr>
                        <a:xfrm>
                          <a:off x="0" y="0"/>
                          <a:ext cx="5932170" cy="171450"/>
                        </a:xfrm>
                        <a:prstGeom prst="rect">
                          <a:avLst/>
                        </a:prstGeom>
                        <a:solidFill>
                          <a:srgbClr val="FFFFFF">
                            <a:alpha val="50196"/>
                          </a:srgbClr>
                        </a:solidFill>
                        <a:ln w="6350">
                          <a:noFill/>
                        </a:ln>
                      </wps:spPr>
                      <wps:txbx>
                        <w:txbxContent>
                          <w:p w14:paraId="48F0B42A" w14:textId="692F22EE" w:rsidR="00083BE5" w:rsidRPr="000B46D3" w:rsidRDefault="00083BE5" w:rsidP="00794F8F">
                            <w:pPr>
                              <w:pStyle w:val="FuzeileReferenzblatt"/>
                              <w:ind w:right="113"/>
                              <w:rPr>
                                <w:sz w:val="12"/>
                              </w:rPr>
                            </w:pPr>
                            <w:r>
                              <w:t>Picture credit</w:t>
                            </w:r>
                            <w:r w:rsidRPr="0033032E">
                              <w:t>: ©</w:t>
                            </w:r>
                            <w:r>
                              <w:t xml:space="preserve"> Fa. Spanbeton</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A3FEE3" id="Textfeld 10" o:spid="_x0000_s1030" type="#_x0000_t202" style="position:absolute;margin-left:415.9pt;margin-top:-19.65pt;width:467.1pt;height:13.5pt;z-index:25166540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" stroked="f" strokeweight=".5pt">
                <v:fill opacity="32896f"/>
                <v:textbox inset="0,0,0,0">
                  <w:txbxContent>
                    <w:p w14:paraId="48F0B42A" w14:textId="692F22EE" w:rsidR="00083BE5" w:rsidRPr="000B46D3" w:rsidRDefault="00083BE5" w:rsidP="00794F8F">
                      <w:pPr>
                        <w:pStyle w:val="FuzeileReferenzblatt"/>
                        <w:ind w:right="113"/>
                        <w:rPr>
                          <w:sz w:val="12"/>
                        </w:rPr>
                      </w:pPr>
                      <w:r>
                        <w:t>Picture credit</w:t>
                      </w:r>
                      <w:r w:rsidRPr="0033032E">
                        <w:t>: ©</w:t>
                      </w:r>
                      <w:r>
                        <w:t xml:space="preserve"> Fa. Spanbeton</w:t>
                      </w:r>
                    </w:p>
                  </w:txbxContent>
                </v:textbox>
                <w10:wrap anchorx="margin"/>
                <w10:anchorlock/>
              </v:shape>
            </w:pict>
          </mc:Fallback>
        </mc:AlternateContent>
      </w:r>
      <w:r w:rsidRPr="007909B6">
        <w:rPr>
          <w:lang w:val="en-US"/>
        </w:rPr>
        <w:t xml:space="preserve">Figure </w:t>
      </w:r>
      <w:r w:rsidR="006E0143">
        <w:fldChar w:fldCharType="begin"/>
      </w:r>
      <w:r w:rsidR="006E0143" w:rsidRPr="007909B6">
        <w:rPr>
          <w:lang w:val="en-US"/>
        </w:rPr>
        <w:instrText xml:space="preserve"> SEQ Figure \* ARABIC </w:instrText>
      </w:r>
      <w:r w:rsidR="006E0143">
        <w:fldChar w:fldCharType="separate"/>
      </w:r>
      <w:r w:rsidR="00F644FA">
        <w:rPr>
          <w:noProof/>
          <w:lang w:val="en-US"/>
        </w:rPr>
        <w:t>11</w:t>
      </w:r>
      <w:r w:rsidR="006E0143">
        <w:rPr>
          <w:noProof/>
        </w:rPr>
        <w:fldChar w:fldCharType="end"/>
      </w:r>
      <w:r w:rsidRPr="007909B6">
        <w:rPr>
          <w:lang w:val="en-US"/>
        </w:rPr>
        <w:t xml:space="preserve"> </w:t>
      </w:r>
      <w:r w:rsidRPr="007909B6">
        <w:rPr>
          <w:b w:val="0"/>
          <w:bCs w:val="0"/>
          <w:lang w:val="en-US"/>
        </w:rPr>
        <w:t>Adj</w:t>
      </w:r>
      <w:r w:rsidR="00D7053A" w:rsidRPr="007909B6">
        <w:rPr>
          <w:b w:val="0"/>
          <w:bCs w:val="0"/>
          <w:lang w:val="en-US"/>
        </w:rPr>
        <w:t>a</w:t>
      </w:r>
      <w:r w:rsidRPr="007909B6">
        <w:rPr>
          <w:b w:val="0"/>
          <w:bCs w:val="0"/>
          <w:lang w:val="en-US"/>
        </w:rPr>
        <w:t>cent Butted Tee Beams</w:t>
      </w:r>
    </w:p>
    <w:p w14:paraId="76714D08" w14:textId="47F74371" w:rsidR="00D7053A" w:rsidRDefault="00D7053A" w:rsidP="00E22E38">
      <w:pPr>
        <w:pStyle w:val="berschrift3"/>
        <w:rPr>
          <w:lang w:val="en-GB"/>
        </w:rPr>
      </w:pPr>
      <w:bookmarkStart w:id="34" w:name="_Toc20480549"/>
      <w:r>
        <w:rPr>
          <w:lang w:val="en-GB"/>
        </w:rPr>
        <w:t xml:space="preserve">Longitudinal </w:t>
      </w:r>
      <w:r w:rsidR="00801F85">
        <w:rPr>
          <w:lang w:val="en-GB"/>
        </w:rPr>
        <w:t>c</w:t>
      </w:r>
      <w:r>
        <w:rPr>
          <w:lang w:val="en-GB"/>
        </w:rPr>
        <w:t>onnections</w:t>
      </w:r>
      <w:bookmarkEnd w:id="34"/>
    </w:p>
    <w:p w14:paraId="73A51F98" w14:textId="09389C64" w:rsidR="00D7053A" w:rsidRDefault="00D7053A" w:rsidP="00D7053A">
      <w:pPr>
        <w:rPr>
          <w:lang w:val="en-GB"/>
        </w:rPr>
      </w:pPr>
      <w:r>
        <w:rPr>
          <w:lang w:val="en-GB"/>
        </w:rPr>
        <w:t>Each beam is designed as an independent system so that there is no need to transfer moments from one to another. A shear only connection is the most common connection used for every type of Beam.</w:t>
      </w:r>
    </w:p>
    <w:p w14:paraId="3BE46604" w14:textId="14A7FAAB" w:rsidR="00D7053A" w:rsidRDefault="00996BBC" w:rsidP="00D7053A">
      <w:pPr>
        <w:rPr>
          <w:u w:val="single"/>
          <w:lang w:val="en-GB"/>
        </w:rPr>
      </w:pPr>
      <w:r w:rsidRPr="00996BBC">
        <w:rPr>
          <w:noProof/>
          <w:u w:val="single"/>
          <w:lang w:val="en-GB"/>
        </w:rPr>
        <mc:AlternateContent>
          <mc:Choice Requires="wps">
            <w:drawing>
              <wp:anchor distT="45720" distB="45720" distL="114300" distR="114300" simplePos="0" relativeHeight="251681792" behindDoc="0" locked="0" layoutInCell="1" allowOverlap="1" wp14:anchorId="01E2B64D" wp14:editId="56D66476">
                <wp:simplePos x="0" y="0"/>
                <wp:positionH relativeFrom="column">
                  <wp:posOffset>3700516</wp:posOffset>
                </wp:positionH>
                <wp:positionV relativeFrom="paragraph">
                  <wp:posOffset>190582</wp:posOffset>
                </wp:positionV>
                <wp:extent cx="1644650" cy="361950"/>
                <wp:effectExtent l="0" t="0" r="0" b="0"/>
                <wp:wrapNone/>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44650" cy="361950"/>
                        </a:xfrm>
                        <a:prstGeom prst="rect">
                          <a:avLst/>
                        </a:prstGeom>
                        <a:noFill/>
                        <a:ln w="9525">
                          <a:noFill/>
                          <a:miter lim="800000"/>
                          <a:headEnd/>
                          <a:tailEnd/>
                        </a:ln>
                      </wps:spPr>
                      <wps:txbx>
                        <w:txbxContent>
                          <w:p w14:paraId="01C79784" w14:textId="5D7FE856" w:rsidR="00083BE5" w:rsidRPr="00996BBC" w:rsidRDefault="00083BE5">
                            <w:pPr>
                              <w:rPr>
                                <w:sz w:val="18"/>
                                <w:szCs w:val="20"/>
                              </w:rPr>
                            </w:pPr>
                            <w:r w:rsidRPr="00996BBC">
                              <w:rPr>
                                <w:sz w:val="18"/>
                                <w:szCs w:val="20"/>
                              </w:rPr>
                              <w:t>(mechanical interlocking)</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1E2B64D" id="Textfeld 2" o:spid="_x0000_s1031" type="#_x0000_t202" style="position:absolute;margin-left:291.4pt;margin-top:15pt;width:129.5pt;height:28.5pt;z-index:2516817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" filled="f" stroked="f">
                <v:textbox>
                  <w:txbxContent>
                    <w:p w14:paraId="01C79784" w14:textId="5D7FE856" w:rsidR="00083BE5" w:rsidRPr="00996BBC" w:rsidRDefault="00083BE5">
                      <w:pPr>
                        <w:rPr>
                          <w:sz w:val="18"/>
                          <w:szCs w:val="20"/>
                        </w:rPr>
                      </w:pPr>
                      <w:r w:rsidRPr="00996BBC">
                        <w:rPr>
                          <w:sz w:val="18"/>
                          <w:szCs w:val="20"/>
                        </w:rPr>
                        <w:t>(mechanical interlocking)</w:t>
                      </w:r>
                    </w:p>
                  </w:txbxContent>
                </v:textbox>
              </v:shape>
            </w:pict>
          </mc:Fallback>
        </mc:AlternateContent>
      </w:r>
      <w:r w:rsidR="00D7053A" w:rsidRPr="0067003A">
        <w:rPr>
          <w:u w:val="single"/>
          <w:lang w:val="en-GB"/>
        </w:rPr>
        <w:t>Example</w:t>
      </w:r>
      <w:r w:rsidR="00D7053A">
        <w:rPr>
          <w:u w:val="single"/>
          <w:lang w:val="en-GB"/>
        </w:rPr>
        <w:t>s</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45"/>
      </w:tblGrid>
      <w:tr w:rsidR="00996BBC" w:rsidRPr="004B0157" w14:paraId="6D04F3FE" w14:textId="77777777" w:rsidTr="0010500E">
        <w:tc>
          <w:tcPr>
            <w:tcW w:w="9345" w:type="dxa"/>
          </w:tcPr>
          <w:p w14:paraId="7F4B44F5" w14:textId="5AA47279" w:rsidR="00996BBC" w:rsidRDefault="007A272F" w:rsidP="00D7053A">
            <w:pPr>
              <w:rPr>
                <w:u w:val="single"/>
                <w:lang w:val="en-GB"/>
              </w:rPr>
            </w:pPr>
            <w:r w:rsidRPr="00996BBC">
              <w:rPr>
                <w:noProof/>
                <w:u w:val="single"/>
                <w:lang w:val="en-GB"/>
              </w:rPr>
              <mc:AlternateContent>
                <mc:Choice Requires="wps">
                  <w:drawing>
                    <wp:anchor distT="45720" distB="45720" distL="114300" distR="114300" simplePos="0" relativeHeight="251689984" behindDoc="0" locked="0" layoutInCell="1" allowOverlap="1" wp14:anchorId="7DC7F5ED" wp14:editId="0C85C7B7">
                      <wp:simplePos x="0" y="0"/>
                      <wp:positionH relativeFrom="column">
                        <wp:posOffset>3979824</wp:posOffset>
                      </wp:positionH>
                      <wp:positionV relativeFrom="paragraph">
                        <wp:posOffset>2361441</wp:posOffset>
                      </wp:positionV>
                      <wp:extent cx="1846613" cy="361950"/>
                      <wp:effectExtent l="0" t="0" r="0" b="0"/>
                      <wp:wrapNone/>
                      <wp:docPr id="6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6613" cy="361950"/>
                              </a:xfrm>
                              <a:prstGeom prst="rect">
                                <a:avLst/>
                              </a:prstGeom>
                              <a:noFill/>
                              <a:ln w="9525">
                                <a:noFill/>
                                <a:miter lim="800000"/>
                                <a:headEnd/>
                                <a:tailEnd/>
                              </a:ln>
                            </wps:spPr>
                            <wps:txbx>
                              <w:txbxContent>
                                <w:p w14:paraId="29D58AA5" w14:textId="3141C870" w:rsidR="00083BE5" w:rsidRPr="0010500E" w:rsidRDefault="00083BE5" w:rsidP="007A272F">
                                  <w:pPr>
                                    <w:rPr>
                                      <w:sz w:val="18"/>
                                      <w:szCs w:val="18"/>
                                      <w:lang w:val="en-US"/>
                                    </w:rPr>
                                  </w:pPr>
                                  <w:r w:rsidRPr="0010500E">
                                    <w:rPr>
                                      <w:sz w:val="18"/>
                                      <w:szCs w:val="18"/>
                                      <w:lang w:val="en-US"/>
                                    </w:rPr>
                                    <w:t xml:space="preserve">(round cord of PU foam, </w:t>
                                  </w:r>
                                  <w:r w:rsidRPr="0010500E">
                                    <w:rPr>
                                      <w:sz w:val="18"/>
                                      <w:szCs w:val="20"/>
                                      <w:lang w:val="en-US"/>
                                    </w:rPr>
                                    <w:t>Ø</w:t>
                                  </w:r>
                                  <w:r w:rsidRPr="0010500E">
                                    <w:rPr>
                                      <w:sz w:val="18"/>
                                      <w:szCs w:val="18"/>
                                      <w:lang w:val="en-US"/>
                                    </w:rPr>
                                    <w:t>2,5cm)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DC7F5ED" id="_x0000_s1032" type="#_x0000_t202" style="position:absolute;margin-left:313.35pt;margin-top:185.95pt;width:145.4pt;height:28.5pt;z-index:2516899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" filled="f" stroked="f">
                      <v:textbox>
                        <w:txbxContent>
                          <w:p w14:paraId="29D58AA5" w14:textId="3141C870" w:rsidR="00083BE5" w:rsidRPr="0010500E" w:rsidRDefault="00083BE5" w:rsidP="007A272F">
                            <w:pPr>
                              <w:rPr>
                                <w:sz w:val="18"/>
                                <w:szCs w:val="18"/>
                                <w:lang w:val="en-US"/>
                              </w:rPr>
                            </w:pPr>
                            <w:r w:rsidRPr="0010500E">
                              <w:rPr>
                                <w:sz w:val="18"/>
                                <w:szCs w:val="18"/>
                                <w:lang w:val="en-US"/>
                              </w:rPr>
                              <w:t xml:space="preserve">(round cord of PU foam, </w:t>
                            </w:r>
                            <w:r w:rsidRPr="0010500E">
                              <w:rPr>
                                <w:sz w:val="18"/>
                                <w:szCs w:val="20"/>
                                <w:lang w:val="en-US"/>
                              </w:rPr>
                              <w:t>Ø</w:t>
                            </w:r>
                            <w:r w:rsidRPr="0010500E">
                              <w:rPr>
                                <w:sz w:val="18"/>
                                <w:szCs w:val="18"/>
                                <w:lang w:val="en-US"/>
                              </w:rPr>
                              <w:t>2,5cm)</w:t>
                            </w:r>
                          </w:p>
                        </w:txbxContent>
                      </v:textbox>
                    </v:shape>
                  </w:pict>
                </mc:Fallback>
              </mc:AlternateContent>
            </w:r>
            <w:r w:rsidRPr="00996BBC">
              <w:rPr>
                <w:noProof/>
                <w:u w:val="single"/>
                <w:lang w:val="en-GB"/>
              </w:rPr>
              <mc:AlternateContent>
                <mc:Choice Requires="wps">
                  <w:drawing>
                    <wp:anchor distT="45720" distB="45720" distL="114300" distR="114300" simplePos="0" relativeHeight="251687936" behindDoc="0" locked="0" layoutInCell="1" allowOverlap="1" wp14:anchorId="2E035E50" wp14:editId="773F8B29">
                      <wp:simplePos x="0" y="0"/>
                      <wp:positionH relativeFrom="column">
                        <wp:posOffset>1661696</wp:posOffset>
                      </wp:positionH>
                      <wp:positionV relativeFrom="paragraph">
                        <wp:posOffset>-95324</wp:posOffset>
                      </wp:positionV>
                      <wp:extent cx="1644650" cy="361950"/>
                      <wp:effectExtent l="0" t="0" r="0" b="0"/>
                      <wp:wrapNone/>
                      <wp:docPr id="6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44650" cy="361950"/>
                              </a:xfrm>
                              <a:prstGeom prst="rect">
                                <a:avLst/>
                              </a:prstGeom>
                              <a:noFill/>
                              <a:ln w="9525">
                                <a:noFill/>
                                <a:miter lim="800000"/>
                                <a:headEnd/>
                                <a:tailEnd/>
                              </a:ln>
                            </wps:spPr>
                            <wps:txbx>
                              <w:txbxContent>
                                <w:p w14:paraId="3CEA4E52" w14:textId="21E36E17" w:rsidR="00083BE5" w:rsidRPr="00996BBC" w:rsidRDefault="00083BE5" w:rsidP="007A272F">
                                  <w:pPr>
                                    <w:rPr>
                                      <w:sz w:val="18"/>
                                      <w:szCs w:val="20"/>
                                    </w:rPr>
                                  </w:pPr>
                                  <w:r w:rsidRPr="00996BBC">
                                    <w:rPr>
                                      <w:sz w:val="18"/>
                                      <w:szCs w:val="20"/>
                                    </w:rPr>
                                    <w:t>(</w:t>
                                  </w:r>
                                  <w:r>
                                    <w:rPr>
                                      <w:sz w:val="18"/>
                                      <w:szCs w:val="20"/>
                                    </w:rPr>
                                    <w:t>grout</w:t>
                                  </w:r>
                                  <w:r w:rsidRPr="00996BBC">
                                    <w:rPr>
                                      <w:sz w:val="18"/>
                                      <w:szCs w:val="20"/>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E035E50" id="_x0000_s1033" type="#_x0000_t202" style="position:absolute;margin-left:130.85pt;margin-top:-7.5pt;width:129.5pt;height:28.5pt;z-index:2516879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" filled="f" stroked="f">
                      <v:textbox>
                        <w:txbxContent>
                          <w:p w14:paraId="3CEA4E52" w14:textId="21E36E17" w:rsidR="00083BE5" w:rsidRPr="00996BBC" w:rsidRDefault="00083BE5" w:rsidP="007A272F">
                            <w:pPr>
                              <w:rPr>
                                <w:sz w:val="18"/>
                                <w:szCs w:val="20"/>
                              </w:rPr>
                            </w:pPr>
                            <w:r w:rsidRPr="00996BBC">
                              <w:rPr>
                                <w:sz w:val="18"/>
                                <w:szCs w:val="20"/>
                              </w:rPr>
                              <w:t>(</w:t>
                            </w:r>
                            <w:r>
                              <w:rPr>
                                <w:sz w:val="18"/>
                                <w:szCs w:val="20"/>
                              </w:rPr>
                              <w:t>grout</w:t>
                            </w:r>
                            <w:r w:rsidRPr="00996BBC">
                              <w:rPr>
                                <w:sz w:val="18"/>
                                <w:szCs w:val="20"/>
                              </w:rPr>
                              <w:t>)</w:t>
                            </w:r>
                          </w:p>
                        </w:txbxContent>
                      </v:textbox>
                    </v:shape>
                  </w:pict>
                </mc:Fallback>
              </mc:AlternateContent>
            </w:r>
            <w:r w:rsidR="00996BBC" w:rsidRPr="00996BBC">
              <w:rPr>
                <w:noProof/>
                <w:u w:val="single"/>
                <w:lang w:val="en-GB"/>
              </w:rPr>
              <mc:AlternateContent>
                <mc:Choice Requires="wps">
                  <w:drawing>
                    <wp:anchor distT="45720" distB="45720" distL="114300" distR="114300" simplePos="0" relativeHeight="251685888" behindDoc="0" locked="0" layoutInCell="1" allowOverlap="1" wp14:anchorId="7EA2EF60" wp14:editId="67AE777D">
                      <wp:simplePos x="0" y="0"/>
                      <wp:positionH relativeFrom="column">
                        <wp:posOffset>-30324</wp:posOffset>
                      </wp:positionH>
                      <wp:positionV relativeFrom="paragraph">
                        <wp:posOffset>1567667</wp:posOffset>
                      </wp:positionV>
                      <wp:extent cx="1644650" cy="361950"/>
                      <wp:effectExtent l="0" t="0" r="0" b="0"/>
                      <wp:wrapNone/>
                      <wp:docPr id="6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44650" cy="361950"/>
                              </a:xfrm>
                              <a:prstGeom prst="rect">
                                <a:avLst/>
                              </a:prstGeom>
                              <a:noFill/>
                              <a:ln w="9525">
                                <a:noFill/>
                                <a:miter lim="800000"/>
                                <a:headEnd/>
                                <a:tailEnd/>
                              </a:ln>
                            </wps:spPr>
                            <wps:txbx>
                              <w:txbxContent>
                                <w:p w14:paraId="6AE38EBE" w14:textId="02151892" w:rsidR="00083BE5" w:rsidRPr="00996BBC" w:rsidRDefault="00083BE5" w:rsidP="00996BBC">
                                  <w:pPr>
                                    <w:rPr>
                                      <w:sz w:val="18"/>
                                      <w:szCs w:val="20"/>
                                    </w:rPr>
                                  </w:pPr>
                                  <w:r w:rsidRPr="00996BBC">
                                    <w:rPr>
                                      <w:sz w:val="18"/>
                                      <w:szCs w:val="20"/>
                                    </w:rPr>
                                    <w:t>(</w:t>
                                  </w:r>
                                  <w:r>
                                    <w:rPr>
                                      <w:sz w:val="18"/>
                                      <w:szCs w:val="20"/>
                                    </w:rPr>
                                    <w:t>transverse prestressing</w:t>
                                  </w:r>
                                  <w:r w:rsidRPr="00996BBC">
                                    <w:rPr>
                                      <w:sz w:val="18"/>
                                      <w:szCs w:val="20"/>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EA2EF60" id="_x0000_s1034" type="#_x0000_t202" style="position:absolute;margin-left:-2.4pt;margin-top:123.45pt;width:129.5pt;height:28.5pt;z-index:2516858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" filled="f" stroked="f">
                      <v:textbox>
                        <w:txbxContent>
                          <w:p w14:paraId="6AE38EBE" w14:textId="02151892" w:rsidR="00083BE5" w:rsidRPr="00996BBC" w:rsidRDefault="00083BE5" w:rsidP="00996BBC">
                            <w:pPr>
                              <w:rPr>
                                <w:sz w:val="18"/>
                                <w:szCs w:val="20"/>
                              </w:rPr>
                            </w:pPr>
                            <w:r w:rsidRPr="00996BBC">
                              <w:rPr>
                                <w:sz w:val="18"/>
                                <w:szCs w:val="20"/>
                              </w:rPr>
                              <w:t>(</w:t>
                            </w:r>
                            <w:r>
                              <w:rPr>
                                <w:sz w:val="18"/>
                                <w:szCs w:val="20"/>
                              </w:rPr>
                              <w:t>transverse prestressing</w:t>
                            </w:r>
                            <w:r w:rsidRPr="00996BBC">
                              <w:rPr>
                                <w:sz w:val="18"/>
                                <w:szCs w:val="20"/>
                              </w:rPr>
                              <w:t>)</w:t>
                            </w:r>
                          </w:p>
                        </w:txbxContent>
                      </v:textbox>
                    </v:shape>
                  </w:pict>
                </mc:Fallback>
              </mc:AlternateContent>
            </w:r>
            <w:r w:rsidR="00996BBC">
              <w:rPr>
                <w:noProof/>
              </w:rPr>
              <w:drawing>
                <wp:inline distT="0" distB="0" distL="0" distR="0" wp14:anchorId="246E2B17" wp14:editId="4FB7CCD3">
                  <wp:extent cx="4397326" cy="2671948"/>
                  <wp:effectExtent l="0" t="0" r="3810" b="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t="3426"/>
                          <a:stretch/>
                        </pic:blipFill>
                        <pic:spPr bwMode="auto">
                          <a:xfrm>
                            <a:off x="0" y="0"/>
                            <a:ext cx="4484767" cy="2725080"/>
                          </a:xfrm>
                          <a:prstGeom prst="rect">
                            <a:avLst/>
                          </a:prstGeom>
                          <a:ln>
                            <a:noFill/>
                          </a:ln>
                          <a:extLst>
                            <a:ext uri="{53640926-AAD7-44D8-BBD7-CCE9431645EC}">
                              <a14:shadowObscured xmlns:a14="http://schemas.microsoft.com/office/drawing/2010/main"/>
                            </a:ext>
                          </a:extLst>
                        </pic:spPr>
                      </pic:pic>
                    </a:graphicData>
                  </a:graphic>
                </wp:inline>
              </w:drawing>
            </w:r>
          </w:p>
          <w:p w14:paraId="5E2282E8" w14:textId="48CAE834" w:rsidR="00996BBC" w:rsidRPr="00996BBC" w:rsidRDefault="00996BBC" w:rsidP="00996BBC">
            <w:pPr>
              <w:pStyle w:val="Beschriftung"/>
              <w:rPr>
                <w:b w:val="0"/>
                <w:bCs w:val="0"/>
                <w:lang w:val="en-US"/>
              </w:rPr>
            </w:pPr>
            <w:r w:rsidRPr="007D452A">
              <w:rPr>
                <w:lang w:val="en-US"/>
              </w:rPr>
              <w:t xml:space="preserve">Figure </w:t>
            </w:r>
            <w:r>
              <w:fldChar w:fldCharType="begin"/>
            </w:r>
            <w:r w:rsidRPr="007D452A">
              <w:rPr>
                <w:lang w:val="en-US"/>
              </w:rPr>
              <w:instrText xml:space="preserve"> SEQ Figure \* ARABIC </w:instrText>
            </w:r>
            <w:r>
              <w:fldChar w:fldCharType="separate"/>
            </w:r>
            <w:r w:rsidR="00F644FA">
              <w:rPr>
                <w:noProof/>
                <w:lang w:val="en-US"/>
              </w:rPr>
              <w:t>12</w:t>
            </w:r>
            <w:r>
              <w:rPr>
                <w:noProof/>
              </w:rPr>
              <w:fldChar w:fldCharType="end"/>
            </w:r>
            <w:r w:rsidRPr="007D452A">
              <w:rPr>
                <w:lang w:val="en-US"/>
              </w:rPr>
              <w:t xml:space="preserve"> </w:t>
            </w:r>
            <w:r w:rsidRPr="007D452A">
              <w:rPr>
                <w:b w:val="0"/>
                <w:bCs w:val="0"/>
                <w:lang w:val="en-US"/>
              </w:rPr>
              <w:t xml:space="preserve">Longitudinal Connection between beams </w:t>
            </w:r>
            <w:r>
              <w:rPr>
                <w:b w:val="0"/>
                <w:bCs w:val="0"/>
              </w:rPr>
              <w:fldChar w:fldCharType="begin"/>
            </w:r>
            <w:r w:rsidRPr="007D452A">
              <w:rPr>
                <w:b w:val="0"/>
                <w:bCs w:val="0"/>
                <w:lang w:val="en-US"/>
              </w:rPr>
              <w:instrText xml:space="preserve"> REF _Ref10534239 \r \h </w:instrText>
            </w:r>
            <w:r>
              <w:rPr>
                <w:b w:val="0"/>
                <w:bCs w:val="0"/>
              </w:rPr>
            </w:r>
            <w:r>
              <w:rPr>
                <w:b w:val="0"/>
                <w:bCs w:val="0"/>
              </w:rPr>
              <w:fldChar w:fldCharType="separate"/>
            </w:r>
            <w:r w:rsidR="00F644FA">
              <w:rPr>
                <w:b w:val="0"/>
                <w:bCs w:val="0"/>
                <w:lang w:val="en-US"/>
              </w:rPr>
              <w:t>[U4]</w:t>
            </w:r>
            <w:r>
              <w:rPr>
                <w:b w:val="0"/>
                <w:bCs w:val="0"/>
              </w:rPr>
              <w:fldChar w:fldCharType="end"/>
            </w:r>
          </w:p>
        </w:tc>
      </w:tr>
    </w:tbl>
    <w:p w14:paraId="0F78CAE3" w14:textId="640033AE" w:rsidR="00996BBC" w:rsidRDefault="00996BBC" w:rsidP="00D7053A">
      <w:pPr>
        <w:rPr>
          <w:u w:val="single"/>
          <w:lang w:val="en-GB"/>
        </w:rPr>
      </w:pPr>
    </w:p>
    <w:p w14:paraId="3726ADE5" w14:textId="23787EFB" w:rsidR="00D7053A" w:rsidRPr="00996BBC" w:rsidRDefault="00D7053A" w:rsidP="00D7053A">
      <w:pPr>
        <w:keepNext/>
        <w:rPr>
          <w:lang w:val="en-US"/>
        </w:rPr>
      </w:pPr>
    </w:p>
    <w:p w14:paraId="4BE81DEB" w14:textId="77777777" w:rsidR="00D7053A" w:rsidRPr="007D452A" w:rsidRDefault="00D7053A" w:rsidP="00D7053A">
      <w:pPr>
        <w:rPr>
          <w:lang w:val="en-US"/>
        </w:rPr>
      </w:pPr>
    </w:p>
    <w:p w14:paraId="26A14F3F" w14:textId="77777777" w:rsidR="0067003A" w:rsidRPr="007909B6" w:rsidRDefault="0067003A" w:rsidP="0067003A">
      <w:pPr>
        <w:keepNext/>
        <w:rPr>
          <w:lang w:val="en-US"/>
        </w:rPr>
      </w:pPr>
      <w:r>
        <w:rPr>
          <w:noProof/>
        </w:rPr>
        <w:drawing>
          <wp:inline distT="0" distB="0" distL="0" distR="0" wp14:anchorId="147DCC7F" wp14:editId="72CCA25C">
            <wp:extent cx="6162220" cy="3105150"/>
            <wp:effectExtent l="0" t="0" r="0" b="0"/>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l="4288" t="1476" b="49530"/>
                    <a:stretch/>
                  </pic:blipFill>
                  <pic:spPr bwMode="auto">
                    <a:xfrm>
                      <a:off x="0" y="0"/>
                      <a:ext cx="6230731" cy="3139673"/>
                    </a:xfrm>
                    <a:prstGeom prst="rect">
                      <a:avLst/>
                    </a:prstGeom>
                    <a:ln>
                      <a:noFill/>
                    </a:ln>
                    <a:extLst>
                      <a:ext uri="{53640926-AAD7-44D8-BBD7-CCE9431645EC}">
                        <a14:shadowObscured xmlns:a14="http://schemas.microsoft.com/office/drawing/2010/main"/>
                      </a:ext>
                    </a:extLst>
                  </pic:spPr>
                </pic:pic>
              </a:graphicData>
            </a:graphic>
          </wp:inline>
        </w:drawing>
      </w:r>
      <w:r w:rsidRPr="007909B6">
        <w:rPr>
          <w:noProof/>
          <w:lang w:val="en-US"/>
        </w:rPr>
        <w:t xml:space="preserve"> </w:t>
      </w:r>
      <w:r>
        <w:rPr>
          <w:noProof/>
        </w:rPr>
        <w:drawing>
          <wp:inline distT="0" distB="0" distL="0" distR="0" wp14:anchorId="09856EB4" wp14:editId="4D85E3EF">
            <wp:extent cx="6140610" cy="2162175"/>
            <wp:effectExtent l="0" t="0" r="0" b="0"/>
            <wp:docPr id="49" name="Grafi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6202431" cy="2183943"/>
                    </a:xfrm>
                    <a:prstGeom prst="rect">
                      <a:avLst/>
                    </a:prstGeom>
                  </pic:spPr>
                </pic:pic>
              </a:graphicData>
            </a:graphic>
          </wp:inline>
        </w:drawing>
      </w:r>
    </w:p>
    <w:p w14:paraId="4B63CE32" w14:textId="48DA5DB9" w:rsidR="00864273" w:rsidRDefault="0067003A" w:rsidP="00732B1D">
      <w:pPr>
        <w:pStyle w:val="Beschriftung"/>
        <w:rPr>
          <w:b w:val="0"/>
          <w:lang w:val="en-US"/>
        </w:rPr>
      </w:pPr>
      <w:r w:rsidRPr="007D452A">
        <w:rPr>
          <w:lang w:val="en-US"/>
        </w:rPr>
        <w:t xml:space="preserve">Figure </w:t>
      </w:r>
      <w:r w:rsidR="006E0143">
        <w:fldChar w:fldCharType="begin"/>
      </w:r>
      <w:r w:rsidR="006E0143" w:rsidRPr="007D452A">
        <w:rPr>
          <w:lang w:val="en-US"/>
        </w:rPr>
        <w:instrText xml:space="preserve"> SEQ Figure \* ARABIC </w:instrText>
      </w:r>
      <w:r w:rsidR="006E0143">
        <w:fldChar w:fldCharType="separate"/>
      </w:r>
      <w:r w:rsidR="00F644FA">
        <w:rPr>
          <w:noProof/>
          <w:lang w:val="en-US"/>
        </w:rPr>
        <w:t>13</w:t>
      </w:r>
      <w:r w:rsidR="006E0143">
        <w:rPr>
          <w:noProof/>
        </w:rPr>
        <w:fldChar w:fldCharType="end"/>
      </w:r>
      <w:r w:rsidRPr="007D452A">
        <w:rPr>
          <w:lang w:val="en-US"/>
        </w:rPr>
        <w:t xml:space="preserve"> </w:t>
      </w:r>
      <w:r w:rsidR="00D7053A" w:rsidRPr="007D452A">
        <w:rPr>
          <w:b w:val="0"/>
          <w:bCs w:val="0"/>
          <w:lang w:val="en-US"/>
        </w:rPr>
        <w:t xml:space="preserve">Longitudinal </w:t>
      </w:r>
      <w:r w:rsidRPr="007D452A">
        <w:rPr>
          <w:b w:val="0"/>
          <w:lang w:val="en-US"/>
        </w:rPr>
        <w:t>Connection between Bulb Tee Be</w:t>
      </w:r>
      <w:r w:rsidR="008A04D1" w:rsidRPr="007D452A">
        <w:rPr>
          <w:b w:val="0"/>
          <w:lang w:val="en-US"/>
        </w:rPr>
        <w:t>a</w:t>
      </w:r>
      <w:r w:rsidRPr="007D452A">
        <w:rPr>
          <w:b w:val="0"/>
          <w:lang w:val="en-US"/>
        </w:rPr>
        <w:t xml:space="preserve">ms </w:t>
      </w:r>
      <w:r>
        <w:rPr>
          <w:b w:val="0"/>
        </w:rPr>
        <w:fldChar w:fldCharType="begin"/>
      </w:r>
      <w:r w:rsidRPr="007D452A">
        <w:rPr>
          <w:b w:val="0"/>
          <w:lang w:val="en-US"/>
        </w:rPr>
        <w:instrText xml:space="preserve"> REF _Ref10452434 \r \h </w:instrText>
      </w:r>
      <w:r>
        <w:rPr>
          <w:b w:val="0"/>
        </w:rPr>
      </w:r>
      <w:r>
        <w:rPr>
          <w:b w:val="0"/>
        </w:rPr>
        <w:fldChar w:fldCharType="separate"/>
      </w:r>
      <w:r w:rsidR="00F644FA">
        <w:rPr>
          <w:b w:val="0"/>
          <w:lang w:val="en-US"/>
        </w:rPr>
        <w:t>[U5]</w:t>
      </w:r>
      <w:r>
        <w:rPr>
          <w:b w:val="0"/>
        </w:rPr>
        <w:fldChar w:fldCharType="end"/>
      </w:r>
    </w:p>
    <w:p w14:paraId="77BBD5E0" w14:textId="77777777" w:rsidR="00864273" w:rsidRPr="00864273" w:rsidRDefault="00864273" w:rsidP="00864273">
      <w:pPr>
        <w:rPr>
          <w:lang w:val="en-US"/>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73"/>
      </w:tblGrid>
      <w:tr w:rsidR="00864273" w14:paraId="5458A922" w14:textId="77777777" w:rsidTr="00864273">
        <w:tc>
          <w:tcPr>
            <w:tcW w:w="4672" w:type="dxa"/>
          </w:tcPr>
          <w:p w14:paraId="56872429" w14:textId="4FD5EF38" w:rsidR="00864273" w:rsidRDefault="00864273" w:rsidP="00864273">
            <w:r>
              <w:rPr>
                <w:noProof/>
              </w:rPr>
              <w:lastRenderedPageBreak/>
              <w:drawing>
                <wp:inline distT="0" distB="0" distL="0" distR="0" wp14:anchorId="5D472929" wp14:editId="203402BF">
                  <wp:extent cx="2736377" cy="1571625"/>
                  <wp:effectExtent l="0" t="0" r="6985" b="0"/>
                  <wp:docPr id="58" name="Grafi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773550" cy="1592975"/>
                          </a:xfrm>
                          <a:prstGeom prst="rect">
                            <a:avLst/>
                          </a:prstGeom>
                        </pic:spPr>
                      </pic:pic>
                    </a:graphicData>
                  </a:graphic>
                </wp:inline>
              </w:drawing>
            </w:r>
          </w:p>
        </w:tc>
        <w:tc>
          <w:tcPr>
            <w:tcW w:w="4673" w:type="dxa"/>
          </w:tcPr>
          <w:p w14:paraId="19831210" w14:textId="3198A069" w:rsidR="00864273" w:rsidRDefault="00864273" w:rsidP="00864273">
            <w:pPr>
              <w:keepNext/>
            </w:pPr>
            <w:r>
              <w:rPr>
                <w:noProof/>
              </w:rPr>
              <w:drawing>
                <wp:inline distT="0" distB="0" distL="0" distR="0" wp14:anchorId="474EA13A" wp14:editId="17BF8918">
                  <wp:extent cx="2745856" cy="1562100"/>
                  <wp:effectExtent l="0" t="0" r="0" b="0"/>
                  <wp:docPr id="59" name="Grafi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754859" cy="1567222"/>
                          </a:xfrm>
                          <a:prstGeom prst="rect">
                            <a:avLst/>
                          </a:prstGeom>
                        </pic:spPr>
                      </pic:pic>
                    </a:graphicData>
                  </a:graphic>
                </wp:inline>
              </w:drawing>
            </w:r>
          </w:p>
        </w:tc>
      </w:tr>
    </w:tbl>
    <w:p w14:paraId="1F2CA097" w14:textId="72E77697" w:rsidR="00864273" w:rsidRPr="00864273" w:rsidRDefault="00864273" w:rsidP="00864273">
      <w:pPr>
        <w:pStyle w:val="Beschriftung"/>
        <w:rPr>
          <w:lang w:val="en-US"/>
        </w:rPr>
      </w:pPr>
      <w:r w:rsidRPr="00864273">
        <w:rPr>
          <w:lang w:val="en-US"/>
        </w:rPr>
        <w:t xml:space="preserve">Figure </w:t>
      </w:r>
      <w:r>
        <w:fldChar w:fldCharType="begin"/>
      </w:r>
      <w:r w:rsidRPr="00864273">
        <w:rPr>
          <w:lang w:val="en-US"/>
        </w:rPr>
        <w:instrText xml:space="preserve"> SEQ Figure \* ARABIC </w:instrText>
      </w:r>
      <w:r>
        <w:fldChar w:fldCharType="separate"/>
      </w:r>
      <w:r w:rsidR="00F644FA">
        <w:rPr>
          <w:noProof/>
          <w:lang w:val="en-US"/>
        </w:rPr>
        <w:t>14</w:t>
      </w:r>
      <w:r>
        <w:fldChar w:fldCharType="end"/>
      </w:r>
      <w:r w:rsidRPr="00864273">
        <w:rPr>
          <w:lang w:val="en-US"/>
        </w:rPr>
        <w:t xml:space="preserve"> </w:t>
      </w:r>
      <w:r w:rsidRPr="00864273">
        <w:rPr>
          <w:b w:val="0"/>
          <w:bCs w:val="0"/>
          <w:lang w:val="en-US"/>
        </w:rPr>
        <w:t xml:space="preserve">Longitudinal Joints between Beams </w:t>
      </w:r>
      <w:r>
        <w:rPr>
          <w:b w:val="0"/>
          <w:bCs w:val="0"/>
          <w:lang w:val="en-US"/>
        </w:rPr>
        <w:fldChar w:fldCharType="begin"/>
      </w:r>
      <w:r>
        <w:rPr>
          <w:b w:val="0"/>
          <w:bCs w:val="0"/>
          <w:lang w:val="en-US"/>
        </w:rPr>
        <w:instrText xml:space="preserve"> REF _Ref10627242 \r \h </w:instrText>
      </w:r>
      <w:r>
        <w:rPr>
          <w:b w:val="0"/>
          <w:bCs w:val="0"/>
          <w:lang w:val="en-US"/>
        </w:rPr>
      </w:r>
      <w:r>
        <w:rPr>
          <w:b w:val="0"/>
          <w:bCs w:val="0"/>
          <w:lang w:val="en-US"/>
        </w:rPr>
        <w:fldChar w:fldCharType="separate"/>
      </w:r>
      <w:r w:rsidR="00F644FA">
        <w:rPr>
          <w:b w:val="0"/>
          <w:bCs w:val="0"/>
          <w:lang w:val="en-US"/>
        </w:rPr>
        <w:t>[U10]</w:t>
      </w:r>
      <w:r>
        <w:rPr>
          <w:b w:val="0"/>
          <w:bCs w:val="0"/>
          <w:lang w:val="en-US"/>
        </w:rPr>
        <w:fldChar w:fldCharType="end"/>
      </w:r>
    </w:p>
    <w:p w14:paraId="6AE7DB46" w14:textId="4B4F7EC9" w:rsidR="00732B1D" w:rsidRPr="007D452A" w:rsidRDefault="00732B1D" w:rsidP="00732B1D">
      <w:pPr>
        <w:pStyle w:val="Beschriftung"/>
        <w:rPr>
          <w:b w:val="0"/>
          <w:lang w:val="en-US"/>
        </w:rPr>
      </w:pPr>
      <w:r w:rsidRPr="007D452A">
        <w:rPr>
          <w:b w:val="0"/>
          <w:lang w:val="en-US"/>
        </w:rPr>
        <w:br w:type="page"/>
      </w:r>
    </w:p>
    <w:p w14:paraId="3FE10B2D" w14:textId="12C28275" w:rsidR="00D7053A" w:rsidRDefault="00D7053A" w:rsidP="00E22E38">
      <w:pPr>
        <w:pStyle w:val="berschrift3"/>
        <w:rPr>
          <w:rStyle w:val="tlid-translation"/>
          <w:lang w:val="en"/>
        </w:rPr>
      </w:pPr>
      <w:bookmarkStart w:id="35" w:name="_Toc20480550"/>
      <w:r>
        <w:rPr>
          <w:rStyle w:val="tlid-translation"/>
          <w:lang w:val="en"/>
        </w:rPr>
        <w:lastRenderedPageBreak/>
        <w:t xml:space="preserve">Transverse </w:t>
      </w:r>
      <w:r w:rsidR="00801F85">
        <w:rPr>
          <w:rStyle w:val="tlid-translation"/>
          <w:lang w:val="en"/>
        </w:rPr>
        <w:t>c</w:t>
      </w:r>
      <w:r>
        <w:rPr>
          <w:rStyle w:val="tlid-translation"/>
          <w:lang w:val="en"/>
        </w:rPr>
        <w:t>onnections</w:t>
      </w:r>
      <w:bookmarkEnd w:id="35"/>
    </w:p>
    <w:p w14:paraId="057799BE" w14:textId="0F3B5A7B" w:rsidR="00D7053A" w:rsidRDefault="00D7053A" w:rsidP="00D7053A">
      <w:pPr>
        <w:rPr>
          <w:rStyle w:val="tlid-translation"/>
          <w:lang w:val="en"/>
        </w:rPr>
      </w:pPr>
      <w:r>
        <w:rPr>
          <w:rStyle w:val="tlid-translation"/>
          <w:lang w:val="en"/>
        </w:rPr>
        <w:t>Transverse connections between precast concrete beams are often made using cast-in-place concrete. The connection is most</w:t>
      </w:r>
      <w:r w:rsidR="00EA499A">
        <w:rPr>
          <w:rStyle w:val="tlid-translation"/>
          <w:lang w:val="en"/>
        </w:rPr>
        <w:t>ly</w:t>
      </w:r>
      <w:r>
        <w:rPr>
          <w:rStyle w:val="tlid-translation"/>
          <w:lang w:val="en"/>
        </w:rPr>
        <w:t xml:space="preserve"> made by piers, but it is also possible to connect the girders in the field.</w:t>
      </w:r>
    </w:p>
    <w:p w14:paraId="74F36B02" w14:textId="11D72372" w:rsidR="00183B59" w:rsidRPr="00D7053A" w:rsidRDefault="00183B59" w:rsidP="00D7053A">
      <w:pPr>
        <w:rPr>
          <w:rStyle w:val="tlid-translation"/>
        </w:rPr>
      </w:pPr>
      <w:r w:rsidRPr="00C54AEA">
        <w:rPr>
          <w:rStyle w:val="tlid-translation"/>
          <w:u w:val="single"/>
          <w:lang w:val="en"/>
        </w:rPr>
        <w:t>Examples</w:t>
      </w:r>
    </w:p>
    <w:p w14:paraId="54858FE9" w14:textId="77777777" w:rsidR="00C54AEA" w:rsidRDefault="00C54AEA" w:rsidP="00C54AEA">
      <w:pPr>
        <w:keepNext/>
      </w:pPr>
      <w:r>
        <w:rPr>
          <w:noProof/>
        </w:rPr>
        <w:drawing>
          <wp:inline distT="0" distB="0" distL="0" distR="0" wp14:anchorId="1200BE8E" wp14:editId="43B1EFF6">
            <wp:extent cx="5019675" cy="2864783"/>
            <wp:effectExtent l="0" t="0" r="0"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037600" cy="2875013"/>
                    </a:xfrm>
                    <a:prstGeom prst="rect">
                      <a:avLst/>
                    </a:prstGeom>
                  </pic:spPr>
                </pic:pic>
              </a:graphicData>
            </a:graphic>
          </wp:inline>
        </w:drawing>
      </w:r>
    </w:p>
    <w:p w14:paraId="4528CC86" w14:textId="78BFE5C0" w:rsidR="00C54AEA" w:rsidRPr="007D452A" w:rsidRDefault="00C54AEA" w:rsidP="00C54AEA">
      <w:pPr>
        <w:pStyle w:val="Beschriftung"/>
        <w:rPr>
          <w:b w:val="0"/>
          <w:bCs w:val="0"/>
          <w:lang w:val="en-US"/>
        </w:rPr>
      </w:pPr>
      <w:r w:rsidRPr="007D452A">
        <w:rPr>
          <w:lang w:val="en-US"/>
        </w:rPr>
        <w:t xml:space="preserve">Figure </w:t>
      </w:r>
      <w:r w:rsidR="006E0143">
        <w:fldChar w:fldCharType="begin"/>
      </w:r>
      <w:r w:rsidR="006E0143" w:rsidRPr="007D452A">
        <w:rPr>
          <w:lang w:val="en-US"/>
        </w:rPr>
        <w:instrText xml:space="preserve"> SEQ Figure \* ARABIC </w:instrText>
      </w:r>
      <w:r w:rsidR="006E0143">
        <w:fldChar w:fldCharType="separate"/>
      </w:r>
      <w:r w:rsidR="00F644FA">
        <w:rPr>
          <w:noProof/>
          <w:lang w:val="en-US"/>
        </w:rPr>
        <w:t>15</w:t>
      </w:r>
      <w:r w:rsidR="006E0143">
        <w:rPr>
          <w:noProof/>
        </w:rPr>
        <w:fldChar w:fldCharType="end"/>
      </w:r>
      <w:r w:rsidRPr="007D452A">
        <w:rPr>
          <w:lang w:val="en-US"/>
        </w:rPr>
        <w:t xml:space="preserve"> </w:t>
      </w:r>
      <w:r w:rsidRPr="007D452A">
        <w:rPr>
          <w:b w:val="0"/>
          <w:bCs w:val="0"/>
          <w:lang w:val="en-US"/>
        </w:rPr>
        <w:t xml:space="preserve">Transverse Connection between Beams over Pier and Abutment </w:t>
      </w:r>
      <w:r>
        <w:rPr>
          <w:b w:val="0"/>
          <w:bCs w:val="0"/>
        </w:rPr>
        <w:fldChar w:fldCharType="begin"/>
      </w:r>
      <w:r w:rsidRPr="007D452A">
        <w:rPr>
          <w:b w:val="0"/>
          <w:bCs w:val="0"/>
          <w:lang w:val="en-US"/>
        </w:rPr>
        <w:instrText xml:space="preserve"> REF _Ref10452434 \r \h </w:instrText>
      </w:r>
      <w:r>
        <w:rPr>
          <w:b w:val="0"/>
          <w:bCs w:val="0"/>
        </w:rPr>
      </w:r>
      <w:r>
        <w:rPr>
          <w:b w:val="0"/>
          <w:bCs w:val="0"/>
        </w:rPr>
        <w:fldChar w:fldCharType="separate"/>
      </w:r>
      <w:r w:rsidR="00F644FA">
        <w:rPr>
          <w:b w:val="0"/>
          <w:bCs w:val="0"/>
          <w:lang w:val="en-US"/>
        </w:rPr>
        <w:t>[U5]</w:t>
      </w:r>
      <w:r>
        <w:rPr>
          <w:b w:val="0"/>
          <w:bCs w:val="0"/>
        </w:rPr>
        <w:fldChar w:fldCharType="end"/>
      </w:r>
    </w:p>
    <w:p w14:paraId="6C015C7C" w14:textId="66831140" w:rsidR="00C54AEA" w:rsidRDefault="00C54AEA" w:rsidP="00C54AEA">
      <w:pPr>
        <w:keepNext/>
      </w:pPr>
      <w:r w:rsidRPr="00BF0970">
        <w:rPr>
          <w:rFonts w:cs="Calibri Light"/>
          <w:noProof/>
          <w:lang w:val="en-GB" w:eastAsia="de-DE"/>
        </w:rPr>
        <mc:AlternateContent>
          <mc:Choice Requires="wps">
            <w:drawing>
              <wp:anchor distT="0" distB="0" distL="114300" distR="114300" simplePos="0" relativeHeight="251669504" behindDoc="0" locked="1" layoutInCell="1" allowOverlap="1" wp14:anchorId="4D39B4DE" wp14:editId="779E7A03">
                <wp:simplePos x="0" y="0"/>
                <wp:positionH relativeFrom="margin">
                  <wp:posOffset>0</wp:posOffset>
                </wp:positionH>
                <wp:positionV relativeFrom="paragraph">
                  <wp:posOffset>3321050</wp:posOffset>
                </wp:positionV>
                <wp:extent cx="4953000" cy="219075"/>
                <wp:effectExtent l="0" t="0" r="0" b="9525"/>
                <wp:wrapNone/>
                <wp:docPr id="21" name="Textfeld 21"/>
                <wp:cNvGraphicFramePr/>
                <a:graphic xmlns:a="http://schemas.openxmlformats.org/drawingml/2006/main">
                  <a:graphicData uri="http://schemas.microsoft.com/office/word/2010/wordprocessingShape">
                    <wps:wsp>
                      <wps:cNvSpPr txBox="1"/>
                      <wps:spPr>
                        <a:xfrm>
                          <a:off x="0" y="0"/>
                          <a:ext cx="4953000" cy="219075"/>
                        </a:xfrm>
                        <a:prstGeom prst="rect">
                          <a:avLst/>
                        </a:prstGeom>
                        <a:solidFill>
                          <a:srgbClr val="FFFFFF">
                            <a:alpha val="50196"/>
                          </a:srgbClr>
                        </a:solidFill>
                        <a:ln w="6350">
                          <a:noFill/>
                        </a:ln>
                      </wps:spPr>
                      <wps:txbx>
                        <w:txbxContent>
                          <w:p w14:paraId="5FFC9971" w14:textId="0E3EC675" w:rsidR="00083BE5" w:rsidRPr="006E0143" w:rsidRDefault="00083BE5" w:rsidP="00C54AEA">
                            <w:pPr>
                              <w:pStyle w:val="FuzeileReferenzblatt"/>
                              <w:ind w:right="113"/>
                              <w:rPr>
                                <w:sz w:val="12"/>
                                <w:lang w:val="en-US"/>
                              </w:rPr>
                            </w:pPr>
                            <w:r w:rsidRPr="006E0143">
                              <w:rPr>
                                <w:lang w:val="en-US"/>
                              </w:rPr>
                              <w:t>Picture credit: © Washington State D.O.T.</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39B4DE" id="Textfeld 21" o:spid="_x0000_s1035" type="#_x0000_t202" style="position:absolute;margin-left:0;margin-top:261.5pt;width:390pt;height:17.25pt;z-index:251669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" stroked="f" strokeweight=".5pt">
                <v:fill opacity="32896f"/>
                <v:textbox inset="0,0,0,0">
                  <w:txbxContent>
                    <w:p w14:paraId="5FFC9971" w14:textId="0E3EC675" w:rsidR="00083BE5" w:rsidRPr="006E0143" w:rsidRDefault="00083BE5" w:rsidP="00C54AEA">
                      <w:pPr>
                        <w:pStyle w:val="FuzeileReferenzblatt"/>
                        <w:ind w:right="113"/>
                        <w:rPr>
                          <w:sz w:val="12"/>
                          <w:lang w:val="en-US"/>
                        </w:rPr>
                      </w:pPr>
                      <w:r w:rsidRPr="006E0143">
                        <w:rPr>
                          <w:lang w:val="en-US"/>
                        </w:rPr>
                        <w:t>Picture credit: © Washington State D.O.T.</w:t>
                      </w:r>
                    </w:p>
                  </w:txbxContent>
                </v:textbox>
                <w10:wrap anchorx="margin"/>
                <w10:anchorlock/>
              </v:shape>
            </w:pict>
          </mc:Fallback>
        </mc:AlternateContent>
      </w:r>
      <w:r>
        <w:rPr>
          <w:noProof/>
        </w:rPr>
        <w:drawing>
          <wp:inline distT="0" distB="0" distL="0" distR="0" wp14:anchorId="30171613" wp14:editId="18799E56">
            <wp:extent cx="4962525" cy="3500025"/>
            <wp:effectExtent l="0" t="0" r="0" b="5715"/>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4981361" cy="3513310"/>
                    </a:xfrm>
                    <a:prstGeom prst="rect">
                      <a:avLst/>
                    </a:prstGeom>
                  </pic:spPr>
                </pic:pic>
              </a:graphicData>
            </a:graphic>
          </wp:inline>
        </w:drawing>
      </w:r>
    </w:p>
    <w:p w14:paraId="3F02A91A" w14:textId="45B189B4" w:rsidR="00BB1BAF" w:rsidRDefault="00C54AEA" w:rsidP="00D7053A">
      <w:pPr>
        <w:pStyle w:val="Beschriftung"/>
        <w:rPr>
          <w:lang w:val="en-GB"/>
        </w:rPr>
      </w:pPr>
      <w:r w:rsidRPr="006E0143">
        <w:rPr>
          <w:lang w:val="en-US"/>
        </w:rPr>
        <w:t xml:space="preserve">Figure </w:t>
      </w:r>
      <w:r w:rsidR="006E0143">
        <w:fldChar w:fldCharType="begin"/>
      </w:r>
      <w:r w:rsidR="006E0143" w:rsidRPr="006E0143">
        <w:rPr>
          <w:lang w:val="en-US"/>
        </w:rPr>
        <w:instrText xml:space="preserve"> SEQ Figure \* ARABIC </w:instrText>
      </w:r>
      <w:r w:rsidR="006E0143">
        <w:fldChar w:fldCharType="separate"/>
      </w:r>
      <w:r w:rsidR="00F644FA">
        <w:rPr>
          <w:noProof/>
          <w:lang w:val="en-US"/>
        </w:rPr>
        <w:t>16</w:t>
      </w:r>
      <w:r w:rsidR="006E0143">
        <w:rPr>
          <w:noProof/>
        </w:rPr>
        <w:fldChar w:fldCharType="end"/>
      </w:r>
      <w:r w:rsidRPr="006E0143">
        <w:rPr>
          <w:lang w:val="en-US"/>
        </w:rPr>
        <w:t xml:space="preserve"> </w:t>
      </w:r>
      <w:r w:rsidRPr="006E0143">
        <w:rPr>
          <w:b w:val="0"/>
          <w:bCs w:val="0"/>
          <w:lang w:val="en-US"/>
        </w:rPr>
        <w:t>Transverse Connection between Beams in Field</w:t>
      </w:r>
      <w:r w:rsidR="00BB1BAF">
        <w:rPr>
          <w:lang w:val="en-GB"/>
        </w:rPr>
        <w:br w:type="page"/>
      </w:r>
    </w:p>
    <w:p w14:paraId="5610C90D" w14:textId="0DB4A4AB" w:rsidR="00EC5EC3" w:rsidRDefault="00BB1BAF" w:rsidP="00E22E38">
      <w:pPr>
        <w:pStyle w:val="berschrift1"/>
        <w:rPr>
          <w:lang w:val="en-GB"/>
        </w:rPr>
      </w:pPr>
      <w:bookmarkStart w:id="36" w:name="_Toc20480551"/>
      <w:r>
        <w:rPr>
          <w:lang w:val="en-GB"/>
        </w:rPr>
        <w:lastRenderedPageBreak/>
        <w:t xml:space="preserve">Connections between </w:t>
      </w:r>
      <w:r w:rsidR="00801F85">
        <w:rPr>
          <w:lang w:val="en-GB"/>
        </w:rPr>
        <w:t>s</w:t>
      </w:r>
      <w:r>
        <w:rPr>
          <w:lang w:val="en-GB"/>
        </w:rPr>
        <w:t xml:space="preserve">uperstructures and </w:t>
      </w:r>
      <w:r w:rsidR="00801F85">
        <w:rPr>
          <w:lang w:val="en-GB"/>
        </w:rPr>
        <w:t>s</w:t>
      </w:r>
      <w:r>
        <w:rPr>
          <w:lang w:val="en-GB"/>
        </w:rPr>
        <w:t>ubstructures</w:t>
      </w:r>
      <w:bookmarkEnd w:id="36"/>
    </w:p>
    <w:p w14:paraId="020BEFFD" w14:textId="3A6BD08F" w:rsidR="00BB1BAF" w:rsidRDefault="00BB1BAF" w:rsidP="00BB1BAF">
      <w:pPr>
        <w:rPr>
          <w:lang w:val="en-GB"/>
        </w:rPr>
      </w:pPr>
      <w:r>
        <w:rPr>
          <w:lang w:val="en-GB"/>
        </w:rPr>
        <w:t xml:space="preserve">Integral or semi-integral connections between superstructure and substructure are the most complicated </w:t>
      </w:r>
      <w:r w:rsidR="003E3C97">
        <w:rPr>
          <w:lang w:val="en-GB"/>
        </w:rPr>
        <w:t xml:space="preserve">ones. Integral connections have to transfer shear as well as moments between the piers, abutments and the superstructure. Only shear transferring semi-integral connections are less complicated but reduce the stiffness of the construction. </w:t>
      </w:r>
    </w:p>
    <w:p w14:paraId="0C88DED3" w14:textId="223945D1" w:rsidR="003E3C97" w:rsidRDefault="003E3C97" w:rsidP="003E3C97">
      <w:pPr>
        <w:rPr>
          <w:lang w:val="en-GB"/>
        </w:rPr>
      </w:pPr>
      <w:r>
        <w:rPr>
          <w:lang w:val="en-GB"/>
        </w:rPr>
        <w:t>The most common form of connections between superstructure and substructure is a cast-in-place closure pour. Reinforcing extended from the precast elements forms the connection.</w:t>
      </w:r>
    </w:p>
    <w:p w14:paraId="3574E006" w14:textId="35A40F8A" w:rsidR="00F33F10" w:rsidRDefault="00794F8F" w:rsidP="003E3C97">
      <w:pPr>
        <w:rPr>
          <w:u w:val="single"/>
          <w:lang w:val="en-GB"/>
        </w:rPr>
      </w:pPr>
      <w:r w:rsidRPr="00794F8F">
        <w:rPr>
          <w:u w:val="single"/>
          <w:lang w:val="en-GB"/>
        </w:rPr>
        <w:t>Examples</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45"/>
      </w:tblGrid>
      <w:tr w:rsidR="00F45364" w:rsidRPr="004B0157" w14:paraId="03656483" w14:textId="77777777" w:rsidTr="00F45364">
        <w:tc>
          <w:tcPr>
            <w:tcW w:w="9345" w:type="dxa"/>
          </w:tcPr>
          <w:p w14:paraId="6D431914" w14:textId="77777777" w:rsidR="00F45364" w:rsidRDefault="00F45364" w:rsidP="00F45364">
            <w:pPr>
              <w:keepNext/>
              <w:suppressAutoHyphens w:val="0"/>
              <w:spacing w:before="0" w:after="200"/>
            </w:pPr>
            <w:r>
              <w:rPr>
                <w:noProof/>
              </w:rPr>
              <mc:AlternateContent>
                <mc:Choice Requires="wps">
                  <w:drawing>
                    <wp:anchor distT="45720" distB="45720" distL="114300" distR="114300" simplePos="0" relativeHeight="251734016" behindDoc="0" locked="0" layoutInCell="1" allowOverlap="1" wp14:anchorId="471A91BA" wp14:editId="61556489">
                      <wp:simplePos x="0" y="0"/>
                      <wp:positionH relativeFrom="margin">
                        <wp:posOffset>2707005</wp:posOffset>
                      </wp:positionH>
                      <wp:positionV relativeFrom="paragraph">
                        <wp:posOffset>4778375</wp:posOffset>
                      </wp:positionV>
                      <wp:extent cx="2360930" cy="1404620"/>
                      <wp:effectExtent l="0" t="0" r="0" b="0"/>
                      <wp:wrapNone/>
                      <wp:docPr id="20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48B325C6" w14:textId="77777777" w:rsidR="00083BE5" w:rsidRPr="00F45364" w:rsidRDefault="00083BE5" w:rsidP="00F45364">
                                  <w:pPr>
                                    <w:rPr>
                                      <w:lang w:val="en-US"/>
                                    </w:rPr>
                                  </w:pPr>
                                  <w:r w:rsidRPr="00F45364">
                                    <w:rPr>
                                      <w:lang w:val="en-US"/>
                                    </w:rPr>
                                    <w:t xml:space="preserve">(cast-in-place </w:t>
                                  </w:r>
                                  <w:r>
                                    <w:rPr>
                                      <w:lang w:val="en-US"/>
                                    </w:rPr>
                                    <w:t>concrete piles</w:t>
                                  </w:r>
                                  <w:r w:rsidRPr="00F45364">
                                    <w:rPr>
                                      <w:lang w:val="en-US"/>
                                    </w:rPr>
                                    <w:t>)</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471A91BA" id="_x0000_s1036" type="#_x0000_t202" style="position:absolute;margin-left:213.15pt;margin-top:376.25pt;width:185.9pt;height:110.6pt;z-index:251734016;visibility:visible;mso-wrap-style:square;mso-width-percent:400;mso-height-percent:200;mso-wrap-distance-left:9pt;mso-wrap-distance-top:3.6pt;mso-wrap-distance-right:9pt;mso-wrap-distance-bottom:3.6pt;mso-position-horizontal:absolute;mso-position-horizontal-relative:margin;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" filled="f" stroked="f">
                      <v:textbox style="mso-fit-shape-to-text:t">
                        <w:txbxContent>
                          <w:p w14:paraId="48B325C6" w14:textId="77777777" w:rsidR="00083BE5" w:rsidRPr="00F45364" w:rsidRDefault="00083BE5" w:rsidP="00F45364">
                            <w:pPr>
                              <w:rPr>
                                <w:lang w:val="en-US"/>
                              </w:rPr>
                            </w:pPr>
                            <w:r w:rsidRPr="00F45364">
                              <w:rPr>
                                <w:lang w:val="en-US"/>
                              </w:rPr>
                              <w:t xml:space="preserve">(cast-in-place </w:t>
                            </w:r>
                            <w:r>
                              <w:rPr>
                                <w:lang w:val="en-US"/>
                              </w:rPr>
                              <w:t>concrete piles</w:t>
                            </w:r>
                            <w:r w:rsidRPr="00F45364">
                              <w:rPr>
                                <w:lang w:val="en-US"/>
                              </w:rPr>
                              <w:t>)</w:t>
                            </w:r>
                          </w:p>
                        </w:txbxContent>
                      </v:textbox>
                      <w10:wrap anchorx="margin"/>
                    </v:shape>
                  </w:pict>
                </mc:Fallback>
              </mc:AlternateContent>
            </w:r>
            <w:r>
              <w:rPr>
                <w:noProof/>
              </w:rPr>
              <mc:AlternateContent>
                <mc:Choice Requires="wps">
                  <w:drawing>
                    <wp:anchor distT="45720" distB="45720" distL="114300" distR="114300" simplePos="0" relativeHeight="251732992" behindDoc="0" locked="0" layoutInCell="1" allowOverlap="1" wp14:anchorId="23FEBF0D" wp14:editId="7EF4230C">
                      <wp:simplePos x="0" y="0"/>
                      <wp:positionH relativeFrom="column">
                        <wp:posOffset>2647950</wp:posOffset>
                      </wp:positionH>
                      <wp:positionV relativeFrom="paragraph">
                        <wp:posOffset>4198620</wp:posOffset>
                      </wp:positionV>
                      <wp:extent cx="2360930" cy="1404620"/>
                      <wp:effectExtent l="0" t="0" r="0" b="0"/>
                      <wp:wrapNone/>
                      <wp:docPr id="20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3C95A6C1" w14:textId="77777777" w:rsidR="00083BE5" w:rsidRPr="00F45364" w:rsidRDefault="00083BE5" w:rsidP="00F45364">
                                  <w:pPr>
                                    <w:rPr>
                                      <w:lang w:val="en-US"/>
                                    </w:rPr>
                                  </w:pPr>
                                  <w:r w:rsidRPr="00F45364">
                                    <w:rPr>
                                      <w:lang w:val="en-US"/>
                                    </w:rPr>
                                    <w:t xml:space="preserve">(cast-in-place </w:t>
                                  </w:r>
                                  <w:r>
                                    <w:rPr>
                                      <w:lang w:val="en-US"/>
                                    </w:rPr>
                                    <w:t xml:space="preserve">concrete </w:t>
                                  </w:r>
                                  <w:r w:rsidRPr="00F45364">
                                    <w:rPr>
                                      <w:lang w:val="en-US"/>
                                    </w:rPr>
                                    <w:t>pile cap beam)</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23FEBF0D" id="_x0000_s1037" type="#_x0000_t202" style="position:absolute;margin-left:208.5pt;margin-top:330.6pt;width:185.9pt;height:110.6pt;z-index:251732992;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" filled="f" stroked="f">
                      <v:textbox style="mso-fit-shape-to-text:t">
                        <w:txbxContent>
                          <w:p w14:paraId="3C95A6C1" w14:textId="77777777" w:rsidR="00083BE5" w:rsidRPr="00F45364" w:rsidRDefault="00083BE5" w:rsidP="00F45364">
                            <w:pPr>
                              <w:rPr>
                                <w:lang w:val="en-US"/>
                              </w:rPr>
                            </w:pPr>
                            <w:r w:rsidRPr="00F45364">
                              <w:rPr>
                                <w:lang w:val="en-US"/>
                              </w:rPr>
                              <w:t xml:space="preserve">(cast-in-place </w:t>
                            </w:r>
                            <w:r>
                              <w:rPr>
                                <w:lang w:val="en-US"/>
                              </w:rPr>
                              <w:t xml:space="preserve">concrete </w:t>
                            </w:r>
                            <w:r w:rsidRPr="00F45364">
                              <w:rPr>
                                <w:lang w:val="en-US"/>
                              </w:rPr>
                              <w:t>pile cap beam)</w:t>
                            </w:r>
                          </w:p>
                        </w:txbxContent>
                      </v:textbox>
                    </v:shape>
                  </w:pict>
                </mc:Fallback>
              </mc:AlternateContent>
            </w:r>
            <w:r>
              <w:rPr>
                <w:noProof/>
              </w:rPr>
              <mc:AlternateContent>
                <mc:Choice Requires="wps">
                  <w:drawing>
                    <wp:anchor distT="45720" distB="45720" distL="114300" distR="114300" simplePos="0" relativeHeight="251731968" behindDoc="0" locked="0" layoutInCell="1" allowOverlap="1" wp14:anchorId="76F16E94" wp14:editId="272C2146">
                      <wp:simplePos x="0" y="0"/>
                      <wp:positionH relativeFrom="column">
                        <wp:posOffset>2333625</wp:posOffset>
                      </wp:positionH>
                      <wp:positionV relativeFrom="paragraph">
                        <wp:posOffset>3188970</wp:posOffset>
                      </wp:positionV>
                      <wp:extent cx="2360930" cy="1404620"/>
                      <wp:effectExtent l="0" t="0" r="0" b="0"/>
                      <wp:wrapNone/>
                      <wp:docPr id="20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136A0C29" w14:textId="77777777" w:rsidR="00083BE5" w:rsidRDefault="00083BE5" w:rsidP="00F45364">
                                  <w:r>
                                    <w:t>(precast abutment)</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76F16E94" id="_x0000_s1038" type="#_x0000_t202" style="position:absolute;margin-left:183.75pt;margin-top:251.1pt;width:185.9pt;height:110.6pt;z-index:251731968;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" filled="f" stroked="f">
                      <v:textbox style="mso-fit-shape-to-text:t">
                        <w:txbxContent>
                          <w:p w14:paraId="136A0C29" w14:textId="77777777" w:rsidR="00083BE5" w:rsidRDefault="00083BE5" w:rsidP="00F45364">
                            <w:r>
                              <w:t>(precast abutment)</w:t>
                            </w:r>
                          </w:p>
                        </w:txbxContent>
                      </v:textbox>
                    </v:shape>
                  </w:pict>
                </mc:Fallback>
              </mc:AlternateContent>
            </w:r>
            <w:r>
              <w:rPr>
                <w:noProof/>
              </w:rPr>
              <mc:AlternateContent>
                <mc:Choice Requires="wps">
                  <w:drawing>
                    <wp:anchor distT="45720" distB="45720" distL="114300" distR="114300" simplePos="0" relativeHeight="251730944" behindDoc="0" locked="0" layoutInCell="1" allowOverlap="1" wp14:anchorId="6305377F" wp14:editId="5A2EDE66">
                      <wp:simplePos x="0" y="0"/>
                      <wp:positionH relativeFrom="column">
                        <wp:posOffset>3976370</wp:posOffset>
                      </wp:positionH>
                      <wp:positionV relativeFrom="paragraph">
                        <wp:posOffset>1714500</wp:posOffset>
                      </wp:positionV>
                      <wp:extent cx="2360930" cy="1404620"/>
                      <wp:effectExtent l="0" t="0" r="0" b="0"/>
                      <wp:wrapNone/>
                      <wp:docPr id="20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3C285AE8" w14:textId="77777777" w:rsidR="00083BE5" w:rsidRDefault="00083BE5" w:rsidP="00F45364">
                                  <w:r>
                                    <w:t>(longitudinal prestressing)</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6305377F" id="_x0000_s1039" type="#_x0000_t202" style="position:absolute;margin-left:313.1pt;margin-top:135pt;width:185.9pt;height:110.6pt;z-index:251730944;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" filled="f" stroked="f">
                      <v:textbox style="mso-fit-shape-to-text:t">
                        <w:txbxContent>
                          <w:p w14:paraId="3C285AE8" w14:textId="77777777" w:rsidR="00083BE5" w:rsidRDefault="00083BE5" w:rsidP="00F45364">
                            <w:r>
                              <w:t>(longitudinal prestressing)</w:t>
                            </w:r>
                          </w:p>
                        </w:txbxContent>
                      </v:textbox>
                    </v:shape>
                  </w:pict>
                </mc:Fallback>
              </mc:AlternateContent>
            </w:r>
            <w:r>
              <w:rPr>
                <w:noProof/>
              </w:rPr>
              <mc:AlternateContent>
                <mc:Choice Requires="wps">
                  <w:drawing>
                    <wp:anchor distT="45720" distB="45720" distL="114300" distR="114300" simplePos="0" relativeHeight="251729920" behindDoc="0" locked="0" layoutInCell="1" allowOverlap="1" wp14:anchorId="5316D209" wp14:editId="2D847B16">
                      <wp:simplePos x="0" y="0"/>
                      <wp:positionH relativeFrom="column">
                        <wp:posOffset>3966845</wp:posOffset>
                      </wp:positionH>
                      <wp:positionV relativeFrom="paragraph">
                        <wp:posOffset>1476375</wp:posOffset>
                      </wp:positionV>
                      <wp:extent cx="2360930" cy="1404620"/>
                      <wp:effectExtent l="0" t="0" r="0" b="0"/>
                      <wp:wrapNone/>
                      <wp:docPr id="21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36F2DDF4" w14:textId="77777777" w:rsidR="00083BE5" w:rsidRDefault="00083BE5" w:rsidP="00F45364">
                                  <w:r>
                                    <w:t>(precast superstructure)</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5316D209" id="_x0000_s1040" type="#_x0000_t202" style="position:absolute;margin-left:312.35pt;margin-top:116.25pt;width:185.9pt;height:110.6pt;z-index:251729920;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" filled="f" stroked="f">
                      <v:textbox style="mso-fit-shape-to-text:t">
                        <w:txbxContent>
                          <w:p w14:paraId="36F2DDF4" w14:textId="77777777" w:rsidR="00083BE5" w:rsidRDefault="00083BE5" w:rsidP="00F45364">
                            <w:r>
                              <w:t>(precast superstructure)</w:t>
                            </w:r>
                          </w:p>
                        </w:txbxContent>
                      </v:textbox>
                    </v:shape>
                  </w:pict>
                </mc:Fallback>
              </mc:AlternateContent>
            </w:r>
            <w:r>
              <w:rPr>
                <w:noProof/>
              </w:rPr>
              <mc:AlternateContent>
                <mc:Choice Requires="wps">
                  <w:drawing>
                    <wp:anchor distT="45720" distB="45720" distL="114300" distR="114300" simplePos="0" relativeHeight="251728896" behindDoc="0" locked="0" layoutInCell="1" allowOverlap="1" wp14:anchorId="4E72D056" wp14:editId="25AF48D0">
                      <wp:simplePos x="0" y="0"/>
                      <wp:positionH relativeFrom="column">
                        <wp:posOffset>114300</wp:posOffset>
                      </wp:positionH>
                      <wp:positionV relativeFrom="paragraph">
                        <wp:posOffset>607695</wp:posOffset>
                      </wp:positionV>
                      <wp:extent cx="2360930" cy="1404620"/>
                      <wp:effectExtent l="0" t="0" r="0" b="0"/>
                      <wp:wrapNone/>
                      <wp:docPr id="21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2748401D" w14:textId="77777777" w:rsidR="00083BE5" w:rsidRDefault="00083BE5" w:rsidP="00F45364">
                                  <w:r>
                                    <w:t>(cap beam)</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4E72D056" id="_x0000_s1041" type="#_x0000_t202" style="position:absolute;margin-left:9pt;margin-top:47.85pt;width:185.9pt;height:110.6pt;z-index:251728896;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" filled="f" stroked="f">
                      <v:textbox style="mso-fit-shape-to-text:t">
                        <w:txbxContent>
                          <w:p w14:paraId="2748401D" w14:textId="77777777" w:rsidR="00083BE5" w:rsidRDefault="00083BE5" w:rsidP="00F45364">
                            <w:r>
                              <w:t>(cap beam)</w:t>
                            </w:r>
                          </w:p>
                        </w:txbxContent>
                      </v:textbox>
                    </v:shape>
                  </w:pict>
                </mc:Fallback>
              </mc:AlternateContent>
            </w:r>
            <w:r>
              <w:rPr>
                <w:noProof/>
              </w:rPr>
              <mc:AlternateContent>
                <mc:Choice Requires="wps">
                  <w:drawing>
                    <wp:anchor distT="45720" distB="45720" distL="114300" distR="114300" simplePos="0" relativeHeight="251727872" behindDoc="0" locked="0" layoutInCell="1" allowOverlap="1" wp14:anchorId="508917AC" wp14:editId="365DFF98">
                      <wp:simplePos x="0" y="0"/>
                      <wp:positionH relativeFrom="column">
                        <wp:posOffset>4467225</wp:posOffset>
                      </wp:positionH>
                      <wp:positionV relativeFrom="paragraph">
                        <wp:posOffset>11430</wp:posOffset>
                      </wp:positionV>
                      <wp:extent cx="2360930" cy="1404620"/>
                      <wp:effectExtent l="0" t="0" r="0" b="0"/>
                      <wp:wrapNone/>
                      <wp:docPr id="21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6C98605B" w14:textId="77777777" w:rsidR="00083BE5" w:rsidRDefault="00083BE5" w:rsidP="00F45364">
                                  <w:r>
                                    <w:t xml:space="preserve">(transverse </w:t>
                                  </w:r>
                                  <w:r>
                                    <w:br/>
                                    <w:t>post-tensioning)</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508917AC" id="_x0000_s1042" type="#_x0000_t202" style="position:absolute;margin-left:351.75pt;margin-top:.9pt;width:185.9pt;height:110.6pt;z-index:251727872;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" filled="f" stroked="f">
                      <v:textbox style="mso-fit-shape-to-text:t">
                        <w:txbxContent>
                          <w:p w14:paraId="6C98605B" w14:textId="77777777" w:rsidR="00083BE5" w:rsidRDefault="00083BE5" w:rsidP="00F45364">
                            <w:r>
                              <w:t xml:space="preserve">(transverse </w:t>
                            </w:r>
                            <w:r>
                              <w:br/>
                              <w:t>post-tensioning)</w:t>
                            </w:r>
                          </w:p>
                        </w:txbxContent>
                      </v:textbox>
                    </v:shape>
                  </w:pict>
                </mc:Fallback>
              </mc:AlternateContent>
            </w:r>
            <w:r>
              <w:rPr>
                <w:noProof/>
              </w:rPr>
              <mc:AlternateContent>
                <mc:Choice Requires="wps">
                  <w:drawing>
                    <wp:anchor distT="45720" distB="45720" distL="114300" distR="114300" simplePos="0" relativeHeight="251726848" behindDoc="0" locked="0" layoutInCell="1" allowOverlap="1" wp14:anchorId="4F234974" wp14:editId="17C5BBD0">
                      <wp:simplePos x="0" y="0"/>
                      <wp:positionH relativeFrom="column">
                        <wp:posOffset>1400810</wp:posOffset>
                      </wp:positionH>
                      <wp:positionV relativeFrom="paragraph">
                        <wp:posOffset>211455</wp:posOffset>
                      </wp:positionV>
                      <wp:extent cx="2360930" cy="1404620"/>
                      <wp:effectExtent l="0" t="0" r="0" b="0"/>
                      <wp:wrapNone/>
                      <wp:docPr id="21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478E14B6" w14:textId="77777777" w:rsidR="00083BE5" w:rsidRDefault="00083BE5" w:rsidP="00F45364">
                                  <w:r>
                                    <w:t>(cast-in-place concrete)</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4F234974" id="_x0000_s1043" type="#_x0000_t202" style="position:absolute;margin-left:110.3pt;margin-top:16.65pt;width:185.9pt;height:110.6pt;z-index:251726848;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" filled="f" stroked="f">
                      <v:textbox style="mso-fit-shape-to-text:t">
                        <w:txbxContent>
                          <w:p w14:paraId="478E14B6" w14:textId="77777777" w:rsidR="00083BE5" w:rsidRDefault="00083BE5" w:rsidP="00F45364">
                            <w:r>
                              <w:t>(cast-in-place concrete)</w:t>
                            </w:r>
                          </w:p>
                        </w:txbxContent>
                      </v:textbox>
                    </v:shape>
                  </w:pict>
                </mc:Fallback>
              </mc:AlternateContent>
            </w:r>
            <w:r>
              <w:rPr>
                <w:noProof/>
              </w:rPr>
              <w:drawing>
                <wp:inline distT="0" distB="0" distL="0" distR="0" wp14:anchorId="17C2D7C8" wp14:editId="28DCD67E">
                  <wp:extent cx="4552950" cy="5095118"/>
                  <wp:effectExtent l="0" t="0" r="0" b="0"/>
                  <wp:docPr id="214" name="Grafik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4558963" cy="5101847"/>
                          </a:xfrm>
                          <a:prstGeom prst="rect">
                            <a:avLst/>
                          </a:prstGeom>
                        </pic:spPr>
                      </pic:pic>
                    </a:graphicData>
                  </a:graphic>
                </wp:inline>
              </w:drawing>
            </w:r>
          </w:p>
          <w:p w14:paraId="422601A9" w14:textId="25F6DCC5" w:rsidR="00F45364" w:rsidRPr="007D452A" w:rsidRDefault="00F45364" w:rsidP="00F45364">
            <w:pPr>
              <w:pStyle w:val="Beschriftung"/>
              <w:rPr>
                <w:b w:val="0"/>
                <w:bCs w:val="0"/>
                <w:lang w:val="en-US"/>
              </w:rPr>
            </w:pPr>
            <w:r w:rsidRPr="007D452A">
              <w:rPr>
                <w:lang w:val="en-US"/>
              </w:rPr>
              <w:t xml:space="preserve">Figure </w:t>
            </w:r>
            <w:r>
              <w:fldChar w:fldCharType="begin"/>
            </w:r>
            <w:r w:rsidRPr="007D452A">
              <w:rPr>
                <w:lang w:val="en-US"/>
              </w:rPr>
              <w:instrText xml:space="preserve"> SEQ Figure \* ARABIC </w:instrText>
            </w:r>
            <w:r>
              <w:fldChar w:fldCharType="separate"/>
            </w:r>
            <w:r w:rsidR="00F644FA">
              <w:rPr>
                <w:noProof/>
                <w:lang w:val="en-US"/>
              </w:rPr>
              <w:t>17</w:t>
            </w:r>
            <w:r>
              <w:rPr>
                <w:noProof/>
              </w:rPr>
              <w:fldChar w:fldCharType="end"/>
            </w:r>
            <w:r w:rsidRPr="007D452A">
              <w:rPr>
                <w:lang w:val="en-US"/>
              </w:rPr>
              <w:t xml:space="preserve"> </w:t>
            </w:r>
            <w:r w:rsidRPr="007D452A">
              <w:rPr>
                <w:b w:val="0"/>
                <w:bCs w:val="0"/>
                <w:lang w:val="en-US"/>
              </w:rPr>
              <w:t xml:space="preserve">Integral Connection between Stringer and Abutment </w:t>
            </w:r>
            <w:r>
              <w:rPr>
                <w:b w:val="0"/>
                <w:bCs w:val="0"/>
              </w:rPr>
              <w:fldChar w:fldCharType="begin"/>
            </w:r>
            <w:r w:rsidRPr="007D452A">
              <w:rPr>
                <w:b w:val="0"/>
                <w:bCs w:val="0"/>
                <w:lang w:val="en-US"/>
              </w:rPr>
              <w:instrText xml:space="preserve"> REF _Ref10534239 \r \h </w:instrText>
            </w:r>
            <w:r>
              <w:rPr>
                <w:b w:val="0"/>
                <w:bCs w:val="0"/>
              </w:rPr>
            </w:r>
            <w:r>
              <w:rPr>
                <w:b w:val="0"/>
                <w:bCs w:val="0"/>
              </w:rPr>
              <w:fldChar w:fldCharType="separate"/>
            </w:r>
            <w:r w:rsidR="00F644FA">
              <w:rPr>
                <w:b w:val="0"/>
                <w:bCs w:val="0"/>
                <w:lang w:val="en-US"/>
              </w:rPr>
              <w:t>[U4]</w:t>
            </w:r>
            <w:r>
              <w:rPr>
                <w:b w:val="0"/>
                <w:bCs w:val="0"/>
              </w:rPr>
              <w:fldChar w:fldCharType="end"/>
            </w:r>
          </w:p>
          <w:p w14:paraId="3F5D8FE0" w14:textId="77777777" w:rsidR="00F45364" w:rsidRPr="00F45364" w:rsidRDefault="00F45364" w:rsidP="003E3C97">
            <w:pPr>
              <w:rPr>
                <w:u w:val="single"/>
                <w:lang w:val="en-US"/>
              </w:rPr>
            </w:pPr>
          </w:p>
        </w:tc>
      </w:tr>
    </w:tbl>
    <w:p w14:paraId="3DF392CD" w14:textId="04A470A1" w:rsidR="00794F8F" w:rsidRPr="007D452A" w:rsidRDefault="00794F8F" w:rsidP="00794F8F">
      <w:pPr>
        <w:rPr>
          <w:lang w:val="en-US"/>
        </w:rPr>
      </w:pPr>
    </w:p>
    <w:p w14:paraId="0713A19A" w14:textId="77777777" w:rsidR="00FC2C6C" w:rsidRDefault="00FC2C6C" w:rsidP="00FC2C6C">
      <w:pPr>
        <w:keepNext/>
      </w:pPr>
      <w:r>
        <w:rPr>
          <w:noProof/>
        </w:rPr>
        <w:lastRenderedPageBreak/>
        <w:drawing>
          <wp:inline distT="0" distB="0" distL="0" distR="0" wp14:anchorId="7639400A" wp14:editId="0BF5E460">
            <wp:extent cx="5940425" cy="5492115"/>
            <wp:effectExtent l="0" t="0" r="3175" b="0"/>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940425" cy="5492115"/>
                    </a:xfrm>
                    <a:prstGeom prst="rect">
                      <a:avLst/>
                    </a:prstGeom>
                  </pic:spPr>
                </pic:pic>
              </a:graphicData>
            </a:graphic>
          </wp:inline>
        </w:drawing>
      </w:r>
    </w:p>
    <w:p w14:paraId="5AFB93ED" w14:textId="4A2ED173" w:rsidR="00FC2C6C" w:rsidRPr="007D452A" w:rsidRDefault="00FC2C6C" w:rsidP="00FC2C6C">
      <w:pPr>
        <w:pStyle w:val="Beschriftung"/>
        <w:rPr>
          <w:lang w:val="en-US"/>
        </w:rPr>
      </w:pPr>
      <w:r w:rsidRPr="007D452A">
        <w:rPr>
          <w:lang w:val="en-US"/>
        </w:rPr>
        <w:t xml:space="preserve">Figure </w:t>
      </w:r>
      <w:r w:rsidR="006E0143">
        <w:fldChar w:fldCharType="begin"/>
      </w:r>
      <w:r w:rsidR="006E0143" w:rsidRPr="007D452A">
        <w:rPr>
          <w:lang w:val="en-US"/>
        </w:rPr>
        <w:instrText xml:space="preserve"> SEQ Figure \* ARABIC </w:instrText>
      </w:r>
      <w:r w:rsidR="006E0143">
        <w:fldChar w:fldCharType="separate"/>
      </w:r>
      <w:r w:rsidR="00F644FA">
        <w:rPr>
          <w:noProof/>
          <w:lang w:val="en-US"/>
        </w:rPr>
        <w:t>18</w:t>
      </w:r>
      <w:r w:rsidR="006E0143">
        <w:rPr>
          <w:noProof/>
        </w:rPr>
        <w:fldChar w:fldCharType="end"/>
      </w:r>
      <w:r w:rsidRPr="007D452A">
        <w:rPr>
          <w:lang w:val="en-US"/>
        </w:rPr>
        <w:t xml:space="preserve"> </w:t>
      </w:r>
      <w:r w:rsidRPr="007D452A">
        <w:rPr>
          <w:b w:val="0"/>
          <w:bCs w:val="0"/>
          <w:lang w:val="en-US"/>
        </w:rPr>
        <w:t xml:space="preserve">Integral Connection between Beam and Abutment </w:t>
      </w:r>
      <w:r>
        <w:rPr>
          <w:b w:val="0"/>
          <w:bCs w:val="0"/>
        </w:rPr>
        <w:fldChar w:fldCharType="begin"/>
      </w:r>
      <w:r w:rsidRPr="007D452A">
        <w:rPr>
          <w:b w:val="0"/>
          <w:bCs w:val="0"/>
          <w:lang w:val="en-US"/>
        </w:rPr>
        <w:instrText xml:space="preserve"> REF _Ref10452434 \r \h </w:instrText>
      </w:r>
      <w:r>
        <w:rPr>
          <w:b w:val="0"/>
          <w:bCs w:val="0"/>
        </w:rPr>
      </w:r>
      <w:r>
        <w:rPr>
          <w:b w:val="0"/>
          <w:bCs w:val="0"/>
        </w:rPr>
        <w:fldChar w:fldCharType="separate"/>
      </w:r>
      <w:r w:rsidR="00F644FA">
        <w:rPr>
          <w:b w:val="0"/>
          <w:bCs w:val="0"/>
          <w:lang w:val="en-US"/>
        </w:rPr>
        <w:t>[U5]</w:t>
      </w:r>
      <w:r>
        <w:rPr>
          <w:b w:val="0"/>
          <w:bCs w:val="0"/>
        </w:rPr>
        <w:fldChar w:fldCharType="end"/>
      </w:r>
    </w:p>
    <w:p w14:paraId="63A06EEC" w14:textId="56D9853D" w:rsidR="00FC2C6C" w:rsidRDefault="00404D15" w:rsidP="00FC2C6C">
      <w:pPr>
        <w:keepNext/>
      </w:pPr>
      <w:r w:rsidRPr="00BF0970">
        <w:rPr>
          <w:rFonts w:cs="Calibri Light"/>
          <w:noProof/>
          <w:lang w:val="en-GB" w:eastAsia="de-DE"/>
        </w:rPr>
        <w:lastRenderedPageBreak/>
        <mc:AlternateContent>
          <mc:Choice Requires="wps">
            <w:drawing>
              <wp:anchor distT="0" distB="0" distL="114300" distR="114300" simplePos="0" relativeHeight="251673600" behindDoc="0" locked="1" layoutInCell="1" allowOverlap="1" wp14:anchorId="71D95451" wp14:editId="3B00ABDD">
                <wp:simplePos x="0" y="0"/>
                <wp:positionH relativeFrom="margin">
                  <wp:posOffset>5080</wp:posOffset>
                </wp:positionH>
                <wp:positionV relativeFrom="paragraph">
                  <wp:posOffset>3749040</wp:posOffset>
                </wp:positionV>
                <wp:extent cx="5953125" cy="219075"/>
                <wp:effectExtent l="0" t="0" r="9525" b="9525"/>
                <wp:wrapNone/>
                <wp:docPr id="27" name="Textfeld 27"/>
                <wp:cNvGraphicFramePr/>
                <a:graphic xmlns:a="http://schemas.openxmlformats.org/drawingml/2006/main">
                  <a:graphicData uri="http://schemas.microsoft.com/office/word/2010/wordprocessingShape">
                    <wps:wsp>
                      <wps:cNvSpPr txBox="1"/>
                      <wps:spPr>
                        <a:xfrm>
                          <a:off x="0" y="0"/>
                          <a:ext cx="5953125" cy="219075"/>
                        </a:xfrm>
                        <a:prstGeom prst="rect">
                          <a:avLst/>
                        </a:prstGeom>
                        <a:solidFill>
                          <a:srgbClr val="FFFFFF">
                            <a:alpha val="50196"/>
                          </a:srgbClr>
                        </a:solidFill>
                        <a:ln w="6350">
                          <a:noFill/>
                        </a:ln>
                      </wps:spPr>
                      <wps:txbx>
                        <w:txbxContent>
                          <w:p w14:paraId="797A1166" w14:textId="35AE0BC2" w:rsidR="00083BE5" w:rsidRPr="000B46D3" w:rsidRDefault="00083BE5" w:rsidP="00404D15">
                            <w:pPr>
                              <w:pStyle w:val="FuzeileReferenzblatt"/>
                              <w:ind w:right="113"/>
                              <w:rPr>
                                <w:sz w:val="12"/>
                              </w:rPr>
                            </w:pPr>
                            <w:r>
                              <w:t>Picture credit</w:t>
                            </w:r>
                            <w:r w:rsidRPr="0033032E">
                              <w:t>: ©</w:t>
                            </w:r>
                            <w:r>
                              <w:t xml:space="preserve"> SSF Ingenieure.</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D95451" id="Textfeld 27" o:spid="_x0000_s1044" type="#_x0000_t202" style="position:absolute;margin-left:.4pt;margin-top:295.2pt;width:468.75pt;height:17.25pt;z-index:2516736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" stroked="f" strokeweight=".5pt">
                <v:fill opacity="32896f"/>
                <v:textbox inset="0,0,0,0">
                  <w:txbxContent>
                    <w:p w14:paraId="797A1166" w14:textId="35AE0BC2" w:rsidR="00083BE5" w:rsidRPr="000B46D3" w:rsidRDefault="00083BE5" w:rsidP="00404D15">
                      <w:pPr>
                        <w:pStyle w:val="FuzeileReferenzblatt"/>
                        <w:ind w:right="113"/>
                        <w:rPr>
                          <w:sz w:val="12"/>
                        </w:rPr>
                      </w:pPr>
                      <w:r>
                        <w:t>Picture credit</w:t>
                      </w:r>
                      <w:r w:rsidRPr="0033032E">
                        <w:t>: ©</w:t>
                      </w:r>
                      <w:r>
                        <w:t xml:space="preserve"> SSF Ingenieure.</w:t>
                      </w:r>
                    </w:p>
                  </w:txbxContent>
                </v:textbox>
                <w10:wrap anchorx="margin"/>
                <w10:anchorlock/>
              </v:shape>
            </w:pict>
          </mc:Fallback>
        </mc:AlternateContent>
      </w:r>
      <w:r w:rsidR="00FC2C6C">
        <w:rPr>
          <w:noProof/>
        </w:rPr>
        <w:drawing>
          <wp:inline distT="0" distB="0" distL="0" distR="0" wp14:anchorId="74767A1C" wp14:editId="196D823A">
            <wp:extent cx="5940425" cy="3960495"/>
            <wp:effectExtent l="0" t="0" r="3175" b="1905"/>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940425" cy="3960495"/>
                    </a:xfrm>
                    <a:prstGeom prst="rect">
                      <a:avLst/>
                    </a:prstGeom>
                  </pic:spPr>
                </pic:pic>
              </a:graphicData>
            </a:graphic>
          </wp:inline>
        </w:drawing>
      </w:r>
    </w:p>
    <w:p w14:paraId="18FAC339" w14:textId="24C96498" w:rsidR="00FC2C6C" w:rsidRDefault="00FC2C6C" w:rsidP="00FC2C6C">
      <w:pPr>
        <w:pStyle w:val="Beschriftung"/>
        <w:rPr>
          <w:b w:val="0"/>
          <w:bCs w:val="0"/>
          <w:lang w:val="en-US"/>
        </w:rPr>
      </w:pPr>
      <w:r w:rsidRPr="006E0143">
        <w:rPr>
          <w:lang w:val="en-US"/>
        </w:rPr>
        <w:t xml:space="preserve">Figure </w:t>
      </w:r>
      <w:r w:rsidR="006E0143">
        <w:fldChar w:fldCharType="begin"/>
      </w:r>
      <w:r w:rsidR="006E0143" w:rsidRPr="006E0143">
        <w:rPr>
          <w:lang w:val="en-US"/>
        </w:rPr>
        <w:instrText xml:space="preserve"> SEQ Figure \* ARABIC </w:instrText>
      </w:r>
      <w:r w:rsidR="006E0143">
        <w:fldChar w:fldCharType="separate"/>
      </w:r>
      <w:r w:rsidR="00F644FA">
        <w:rPr>
          <w:noProof/>
          <w:lang w:val="en-US"/>
        </w:rPr>
        <w:t>19</w:t>
      </w:r>
      <w:r w:rsidR="006E0143">
        <w:rPr>
          <w:noProof/>
        </w:rPr>
        <w:fldChar w:fldCharType="end"/>
      </w:r>
      <w:r w:rsidRPr="006E0143">
        <w:rPr>
          <w:lang w:val="en-US"/>
        </w:rPr>
        <w:t xml:space="preserve"> </w:t>
      </w:r>
      <w:r w:rsidRPr="006E0143">
        <w:rPr>
          <w:b w:val="0"/>
          <w:bCs w:val="0"/>
          <w:lang w:val="en-US"/>
        </w:rPr>
        <w:t>Integral Connection between Superstructure and Abutment</w:t>
      </w:r>
    </w:p>
    <w:p w14:paraId="653712BA" w14:textId="77777777" w:rsidR="00BF295A" w:rsidRPr="00BF295A" w:rsidRDefault="00BF295A" w:rsidP="00BF295A">
      <w:pPr>
        <w:rPr>
          <w:lang w:val="en-US"/>
        </w:rPr>
      </w:pPr>
    </w:p>
    <w:p w14:paraId="3FB176A3" w14:textId="77777777" w:rsidR="00BF295A" w:rsidRDefault="00BF295A" w:rsidP="00BF295A">
      <w:pPr>
        <w:keepNext/>
        <w:suppressAutoHyphens w:val="0"/>
        <w:spacing w:before="0" w:after="200"/>
      </w:pPr>
      <w:r>
        <w:rPr>
          <w:noProof/>
          <w:lang w:val="en-GB"/>
        </w:rPr>
        <w:drawing>
          <wp:inline distT="0" distB="0" distL="0" distR="0" wp14:anchorId="12C222CD" wp14:editId="3CBDCFC4">
            <wp:extent cx="5932043" cy="2698954"/>
            <wp:effectExtent l="0" t="0" r="0" b="6350"/>
            <wp:docPr id="57" name="Grafi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6">
                      <a:extLst>
                        <a:ext uri="{28A0092B-C50C-407E-A947-70E740481C1C}">
                          <a14:useLocalDpi xmlns:a14="http://schemas.microsoft.com/office/drawing/2010/main" val="0"/>
                        </a:ext>
                      </a:extLst>
                    </a:blip>
                    <a:srcRect t="2308" b="3082"/>
                    <a:stretch/>
                  </pic:blipFill>
                  <pic:spPr bwMode="auto">
                    <a:xfrm>
                      <a:off x="0" y="0"/>
                      <a:ext cx="5932805" cy="2699301"/>
                    </a:xfrm>
                    <a:prstGeom prst="rect">
                      <a:avLst/>
                    </a:prstGeom>
                    <a:noFill/>
                    <a:ln>
                      <a:noFill/>
                    </a:ln>
                    <a:extLst>
                      <a:ext uri="{53640926-AAD7-44D8-BBD7-CCE9431645EC}">
                        <a14:shadowObscured xmlns:a14="http://schemas.microsoft.com/office/drawing/2010/main"/>
                      </a:ext>
                    </a:extLst>
                  </pic:spPr>
                </pic:pic>
              </a:graphicData>
            </a:graphic>
          </wp:inline>
        </w:drawing>
      </w:r>
    </w:p>
    <w:p w14:paraId="16213385" w14:textId="4014E82A" w:rsidR="00BF295A" w:rsidRDefault="00BF295A" w:rsidP="00BF295A">
      <w:pPr>
        <w:pStyle w:val="Beschriftung"/>
        <w:rPr>
          <w:lang w:val="en-GB"/>
        </w:rPr>
      </w:pPr>
      <w:r w:rsidRPr="00BF295A">
        <w:rPr>
          <w:lang w:val="en-US"/>
        </w:rPr>
        <w:t xml:space="preserve">Figure </w:t>
      </w:r>
      <w:r>
        <w:fldChar w:fldCharType="begin"/>
      </w:r>
      <w:r w:rsidRPr="00BF295A">
        <w:rPr>
          <w:lang w:val="en-US"/>
        </w:rPr>
        <w:instrText xml:space="preserve"> SEQ Figure \* ARABIC </w:instrText>
      </w:r>
      <w:r>
        <w:fldChar w:fldCharType="separate"/>
      </w:r>
      <w:r w:rsidR="00F644FA">
        <w:rPr>
          <w:noProof/>
          <w:lang w:val="en-US"/>
        </w:rPr>
        <w:t>20</w:t>
      </w:r>
      <w:r>
        <w:fldChar w:fldCharType="end"/>
      </w:r>
      <w:r w:rsidRPr="00BF295A">
        <w:rPr>
          <w:lang w:val="en-US"/>
        </w:rPr>
        <w:t xml:space="preserve"> </w:t>
      </w:r>
      <w:r w:rsidRPr="00BF295A">
        <w:rPr>
          <w:b w:val="0"/>
          <w:bCs w:val="0"/>
          <w:lang w:val="en-US"/>
        </w:rPr>
        <w:t>Connection between Cap and Pier</w:t>
      </w:r>
      <w:r>
        <w:rPr>
          <w:b w:val="0"/>
          <w:bCs w:val="0"/>
          <w:lang w:val="en-US"/>
        </w:rPr>
        <w:t xml:space="preserve"> </w:t>
      </w:r>
      <w:r>
        <w:rPr>
          <w:b w:val="0"/>
          <w:bCs w:val="0"/>
          <w:lang w:val="en-US"/>
        </w:rPr>
        <w:fldChar w:fldCharType="begin"/>
      </w:r>
      <w:r>
        <w:rPr>
          <w:b w:val="0"/>
          <w:bCs w:val="0"/>
          <w:lang w:val="en-US"/>
        </w:rPr>
        <w:instrText xml:space="preserve"> REF _Ref10626783 \r \h </w:instrText>
      </w:r>
      <w:r>
        <w:rPr>
          <w:b w:val="0"/>
          <w:bCs w:val="0"/>
          <w:lang w:val="en-US"/>
        </w:rPr>
      </w:r>
      <w:r>
        <w:rPr>
          <w:b w:val="0"/>
          <w:bCs w:val="0"/>
          <w:lang w:val="en-US"/>
        </w:rPr>
        <w:fldChar w:fldCharType="separate"/>
      </w:r>
      <w:r w:rsidR="00F644FA">
        <w:rPr>
          <w:b w:val="0"/>
          <w:bCs w:val="0"/>
          <w:lang w:val="en-US"/>
        </w:rPr>
        <w:t>[U9]</w:t>
      </w:r>
      <w:r>
        <w:rPr>
          <w:b w:val="0"/>
          <w:bCs w:val="0"/>
          <w:lang w:val="en-US"/>
        </w:rPr>
        <w:fldChar w:fldCharType="end"/>
      </w:r>
    </w:p>
    <w:p w14:paraId="2385033A" w14:textId="77777777" w:rsidR="00BF295A" w:rsidRPr="00BF295A" w:rsidRDefault="00BF295A" w:rsidP="00BF295A">
      <w:pPr>
        <w:rPr>
          <w:lang w:val="en-US"/>
        </w:rPr>
      </w:pPr>
    </w:p>
    <w:p w14:paraId="3B3FED14" w14:textId="77777777" w:rsidR="00F176BA" w:rsidRDefault="00F176BA" w:rsidP="00F176BA">
      <w:pPr>
        <w:keepNext/>
      </w:pPr>
      <w:r>
        <w:rPr>
          <w:noProof/>
        </w:rPr>
        <w:lastRenderedPageBreak/>
        <w:drawing>
          <wp:inline distT="0" distB="0" distL="0" distR="0" wp14:anchorId="3D4852DE" wp14:editId="5F3F7D8D">
            <wp:extent cx="5940425" cy="4453890"/>
            <wp:effectExtent l="0" t="0" r="3175" b="3810"/>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Bild5.png"/>
                    <pic:cNvPicPr/>
                  </pic:nvPicPr>
                  <pic:blipFill>
                    <a:blip r:embed="rId47"/>
                    <a:stretch>
                      <a:fillRect/>
                    </a:stretch>
                  </pic:blipFill>
                  <pic:spPr>
                    <a:xfrm>
                      <a:off x="0" y="0"/>
                      <a:ext cx="5940425" cy="4453890"/>
                    </a:xfrm>
                    <a:prstGeom prst="rect">
                      <a:avLst/>
                    </a:prstGeom>
                  </pic:spPr>
                </pic:pic>
              </a:graphicData>
            </a:graphic>
          </wp:inline>
        </w:drawing>
      </w:r>
    </w:p>
    <w:p w14:paraId="621B6504" w14:textId="045A0737" w:rsidR="00794F8F" w:rsidRPr="00BF295A" w:rsidRDefault="00F176BA" w:rsidP="00F176BA">
      <w:pPr>
        <w:pStyle w:val="Beschriftung"/>
        <w:rPr>
          <w:b w:val="0"/>
          <w:bCs w:val="0"/>
          <w:lang w:val="en-US"/>
        </w:rPr>
      </w:pPr>
      <w:r w:rsidRPr="007D452A">
        <w:rPr>
          <w:lang w:val="en-US"/>
        </w:rPr>
        <w:t xml:space="preserve">Figure </w:t>
      </w:r>
      <w:r w:rsidR="006E0143">
        <w:fldChar w:fldCharType="begin"/>
      </w:r>
      <w:r w:rsidR="006E0143" w:rsidRPr="007D452A">
        <w:rPr>
          <w:lang w:val="en-US"/>
        </w:rPr>
        <w:instrText xml:space="preserve"> SEQ Figure \* ARABIC </w:instrText>
      </w:r>
      <w:r w:rsidR="006E0143">
        <w:fldChar w:fldCharType="separate"/>
      </w:r>
      <w:r w:rsidR="00F644FA">
        <w:rPr>
          <w:noProof/>
          <w:lang w:val="en-US"/>
        </w:rPr>
        <w:t>21</w:t>
      </w:r>
      <w:r w:rsidR="006E0143">
        <w:rPr>
          <w:noProof/>
        </w:rPr>
        <w:fldChar w:fldCharType="end"/>
      </w:r>
      <w:r w:rsidRPr="007D452A">
        <w:rPr>
          <w:lang w:val="en-US"/>
        </w:rPr>
        <w:t xml:space="preserve"> </w:t>
      </w:r>
      <w:r w:rsidRPr="007D452A">
        <w:rPr>
          <w:b w:val="0"/>
          <w:bCs w:val="0"/>
          <w:lang w:val="en-US"/>
        </w:rPr>
        <w:t xml:space="preserve">Connection between Column and Bridge Deck </w:t>
      </w:r>
      <w:r>
        <w:rPr>
          <w:b w:val="0"/>
          <w:bCs w:val="0"/>
        </w:rPr>
        <w:fldChar w:fldCharType="begin"/>
      </w:r>
      <w:r w:rsidRPr="007D452A">
        <w:rPr>
          <w:b w:val="0"/>
          <w:bCs w:val="0"/>
          <w:lang w:val="en-US"/>
        </w:rPr>
        <w:instrText xml:space="preserve"> REF _Ref10540627 \r \h </w:instrText>
      </w:r>
      <w:r>
        <w:rPr>
          <w:b w:val="0"/>
          <w:bCs w:val="0"/>
        </w:rPr>
      </w:r>
      <w:r>
        <w:rPr>
          <w:b w:val="0"/>
          <w:bCs w:val="0"/>
        </w:rPr>
        <w:fldChar w:fldCharType="separate"/>
      </w:r>
      <w:r w:rsidR="00F644FA">
        <w:rPr>
          <w:b w:val="0"/>
          <w:bCs w:val="0"/>
          <w:lang w:val="en-US"/>
        </w:rPr>
        <w:t>[U8]</w:t>
      </w:r>
      <w:r>
        <w:rPr>
          <w:b w:val="0"/>
          <w:bCs w:val="0"/>
        </w:rPr>
        <w:fldChar w:fldCharType="end"/>
      </w:r>
    </w:p>
    <w:p w14:paraId="2B6ADF56" w14:textId="77777777" w:rsidR="00BF295A" w:rsidRPr="00BF295A" w:rsidRDefault="00BF295A" w:rsidP="00BF295A">
      <w:pPr>
        <w:rPr>
          <w:lang w:val="en-US"/>
        </w:rPr>
      </w:pPr>
    </w:p>
    <w:p w14:paraId="578F1AFB" w14:textId="7AE6AD57" w:rsidR="00F176BA" w:rsidRDefault="00F176BA">
      <w:pPr>
        <w:suppressAutoHyphens w:val="0"/>
        <w:spacing w:before="0" w:after="200"/>
        <w:rPr>
          <w:lang w:val="en-GB"/>
        </w:rPr>
      </w:pPr>
      <w:r>
        <w:rPr>
          <w:lang w:val="en-GB"/>
        </w:rPr>
        <w:br w:type="page"/>
      </w:r>
    </w:p>
    <w:p w14:paraId="5B9CFDBC" w14:textId="768A2250" w:rsidR="00794F8F" w:rsidRDefault="00F176BA" w:rsidP="00E22E38">
      <w:pPr>
        <w:pStyle w:val="berschrift1"/>
        <w:rPr>
          <w:lang w:val="en-GB"/>
        </w:rPr>
      </w:pPr>
      <w:bookmarkStart w:id="37" w:name="_Toc20480552"/>
      <w:r>
        <w:rPr>
          <w:lang w:val="en-GB"/>
        </w:rPr>
        <w:lastRenderedPageBreak/>
        <w:t xml:space="preserve">Substructure </w:t>
      </w:r>
      <w:r w:rsidR="00801F85">
        <w:rPr>
          <w:lang w:val="en-GB"/>
        </w:rPr>
        <w:t>c</w:t>
      </w:r>
      <w:r>
        <w:rPr>
          <w:lang w:val="en-GB"/>
        </w:rPr>
        <w:t>onnections</w:t>
      </w:r>
      <w:bookmarkEnd w:id="37"/>
    </w:p>
    <w:p w14:paraId="401C14F1" w14:textId="3F5A3C5C" w:rsidR="00F176BA" w:rsidRDefault="004D1601" w:rsidP="00E22E38">
      <w:pPr>
        <w:pStyle w:val="berschrift2"/>
        <w:rPr>
          <w:lang w:val="en-GB"/>
        </w:rPr>
      </w:pPr>
      <w:bookmarkStart w:id="38" w:name="_Toc20480553"/>
      <w:r>
        <w:rPr>
          <w:lang w:val="en-GB"/>
        </w:rPr>
        <w:t xml:space="preserve">Pier </w:t>
      </w:r>
      <w:r w:rsidR="00801F85">
        <w:rPr>
          <w:lang w:val="en-GB"/>
        </w:rPr>
        <w:t>e</w:t>
      </w:r>
      <w:r>
        <w:rPr>
          <w:lang w:val="en-GB"/>
        </w:rPr>
        <w:t>lements</w:t>
      </w:r>
      <w:bookmarkEnd w:id="38"/>
    </w:p>
    <w:p w14:paraId="475C6168" w14:textId="3A2EEF24" w:rsidR="004D1601" w:rsidRDefault="004D1601" w:rsidP="004D1601">
      <w:pPr>
        <w:rPr>
          <w:lang w:val="en-GB"/>
        </w:rPr>
      </w:pPr>
      <w:r>
        <w:rPr>
          <w:lang w:val="en-GB"/>
        </w:rPr>
        <w:t xml:space="preserve">In the following the connections of the pier elements are treated. The pier elements are: </w:t>
      </w:r>
    </w:p>
    <w:p w14:paraId="359913F1" w14:textId="40F95093" w:rsidR="004D1601" w:rsidRDefault="0074739C" w:rsidP="004D1601">
      <w:pPr>
        <w:pStyle w:val="Listenabsatz"/>
        <w:numPr>
          <w:ilvl w:val="0"/>
          <w:numId w:val="18"/>
        </w:numPr>
        <w:rPr>
          <w:lang w:val="en-GB"/>
        </w:rPr>
      </w:pPr>
      <w:r>
        <w:rPr>
          <w:lang w:val="en-GB"/>
        </w:rPr>
        <w:t>Columns</w:t>
      </w:r>
    </w:p>
    <w:p w14:paraId="3DA4782F" w14:textId="06258A59" w:rsidR="004D1601" w:rsidRDefault="004D1601" w:rsidP="004D1601">
      <w:pPr>
        <w:pStyle w:val="Listenabsatz"/>
        <w:numPr>
          <w:ilvl w:val="0"/>
          <w:numId w:val="18"/>
        </w:numPr>
        <w:rPr>
          <w:lang w:val="en-GB"/>
        </w:rPr>
      </w:pPr>
      <w:r>
        <w:rPr>
          <w:lang w:val="en-GB"/>
        </w:rPr>
        <w:t>Cap Beams</w:t>
      </w:r>
    </w:p>
    <w:p w14:paraId="5FC3F66B" w14:textId="008070EB" w:rsidR="004D1601" w:rsidRDefault="004D1601" w:rsidP="004D1601">
      <w:pPr>
        <w:pStyle w:val="Listenabsatz"/>
        <w:numPr>
          <w:ilvl w:val="0"/>
          <w:numId w:val="18"/>
        </w:numPr>
        <w:rPr>
          <w:lang w:val="en-GB"/>
        </w:rPr>
      </w:pPr>
      <w:r>
        <w:rPr>
          <w:lang w:val="en-GB"/>
        </w:rPr>
        <w:t>Wall Piers</w:t>
      </w:r>
    </w:p>
    <w:p w14:paraId="5A78AACE" w14:textId="0494121A" w:rsidR="0074739C" w:rsidRPr="0074739C" w:rsidRDefault="0074739C" w:rsidP="0074739C">
      <w:pPr>
        <w:rPr>
          <w:lang w:val="en-GB"/>
        </w:rPr>
      </w:pPr>
      <w:r>
        <w:rPr>
          <w:lang w:val="en-GB"/>
        </w:rPr>
        <w:t>Cap Beams are only needed if the bridge is built on columns. Wall piers can be connected to the superstructure without the use of cap beams.</w:t>
      </w:r>
    </w:p>
    <w:p w14:paraId="7A9D11BE" w14:textId="537170CE" w:rsidR="004D1601" w:rsidRDefault="004D1601" w:rsidP="00E22E38">
      <w:pPr>
        <w:pStyle w:val="berschrift3"/>
        <w:rPr>
          <w:lang w:val="en-GB"/>
        </w:rPr>
      </w:pPr>
      <w:bookmarkStart w:id="39" w:name="_Toc20480554"/>
      <w:r>
        <w:rPr>
          <w:lang w:val="en-GB"/>
        </w:rPr>
        <w:t xml:space="preserve">Connections between </w:t>
      </w:r>
      <w:r w:rsidR="00801F85">
        <w:rPr>
          <w:lang w:val="en-GB"/>
        </w:rPr>
        <w:t>c</w:t>
      </w:r>
      <w:r>
        <w:rPr>
          <w:lang w:val="en-GB"/>
        </w:rPr>
        <w:t xml:space="preserve">olumns and </w:t>
      </w:r>
      <w:r w:rsidR="00801F85">
        <w:rPr>
          <w:lang w:val="en-GB"/>
        </w:rPr>
        <w:t>c</w:t>
      </w:r>
      <w:r>
        <w:rPr>
          <w:lang w:val="en-GB"/>
        </w:rPr>
        <w:t xml:space="preserve">ap </w:t>
      </w:r>
      <w:r w:rsidR="00801F85">
        <w:rPr>
          <w:lang w:val="en-GB"/>
        </w:rPr>
        <w:t>b</w:t>
      </w:r>
      <w:r>
        <w:rPr>
          <w:lang w:val="en-GB"/>
        </w:rPr>
        <w:t>eam</w:t>
      </w:r>
      <w:bookmarkEnd w:id="39"/>
    </w:p>
    <w:p w14:paraId="1F1F6638" w14:textId="561F0C25" w:rsidR="0074739C" w:rsidRDefault="0074739C" w:rsidP="0074739C">
      <w:pPr>
        <w:rPr>
          <w:rStyle w:val="tlid-translation"/>
          <w:lang w:val="en"/>
        </w:rPr>
      </w:pPr>
      <w:r>
        <w:rPr>
          <w:lang w:val="en-GB"/>
        </w:rPr>
        <w:t xml:space="preserve">For the connection between columns and cap beams extended reinforcing in the precast concrete piers is a common method. </w:t>
      </w:r>
      <w:r w:rsidR="00FE3CE6">
        <w:rPr>
          <w:rStyle w:val="tlid-translation"/>
          <w:lang w:val="en"/>
        </w:rPr>
        <w:t>The reinforcing bars are inserted in pre-drilled holes in the cap beams and then potted. Additional post tensioning can be necessary.</w:t>
      </w:r>
    </w:p>
    <w:p w14:paraId="02CF6234" w14:textId="2843292A" w:rsidR="00FE3CE6" w:rsidRDefault="00FE3CE6" w:rsidP="0074739C">
      <w:pPr>
        <w:rPr>
          <w:rStyle w:val="tlid-translation"/>
          <w:u w:val="single"/>
          <w:lang w:val="en"/>
        </w:rPr>
      </w:pPr>
      <w:r>
        <w:rPr>
          <w:rStyle w:val="tlid-translation"/>
          <w:u w:val="single"/>
          <w:lang w:val="en"/>
        </w:rPr>
        <w:t>Examples</w:t>
      </w:r>
    </w:p>
    <w:p w14:paraId="278248FC" w14:textId="02903F91" w:rsidR="00FE3CE6" w:rsidRDefault="00FE3CE6" w:rsidP="00FE3CE6">
      <w:pPr>
        <w:keepNext/>
      </w:pPr>
      <w:r w:rsidRPr="00BF0970">
        <w:rPr>
          <w:rFonts w:cs="Calibri Light"/>
          <w:noProof/>
          <w:lang w:val="en-GB" w:eastAsia="de-DE"/>
        </w:rPr>
        <mc:AlternateContent>
          <mc:Choice Requires="wps">
            <w:drawing>
              <wp:anchor distT="0" distB="0" distL="114300" distR="114300" simplePos="0" relativeHeight="251675648" behindDoc="0" locked="1" layoutInCell="1" allowOverlap="1" wp14:anchorId="72E360E2" wp14:editId="3ABEED72">
                <wp:simplePos x="0" y="0"/>
                <wp:positionH relativeFrom="margin">
                  <wp:align>left</wp:align>
                </wp:positionH>
                <wp:positionV relativeFrom="paragraph">
                  <wp:posOffset>2717800</wp:posOffset>
                </wp:positionV>
                <wp:extent cx="5970270" cy="219075"/>
                <wp:effectExtent l="0" t="0" r="0" b="9525"/>
                <wp:wrapNone/>
                <wp:docPr id="30" name="Textfeld 30"/>
                <wp:cNvGraphicFramePr/>
                <a:graphic xmlns:a="http://schemas.openxmlformats.org/drawingml/2006/main">
                  <a:graphicData uri="http://schemas.microsoft.com/office/word/2010/wordprocessingShape">
                    <wps:wsp>
                      <wps:cNvSpPr txBox="1"/>
                      <wps:spPr>
                        <a:xfrm>
                          <a:off x="0" y="0"/>
                          <a:ext cx="5970270" cy="219075"/>
                        </a:xfrm>
                        <a:prstGeom prst="rect">
                          <a:avLst/>
                        </a:prstGeom>
                        <a:solidFill>
                          <a:srgbClr val="FFFFFF">
                            <a:alpha val="50196"/>
                          </a:srgbClr>
                        </a:solidFill>
                        <a:ln w="6350">
                          <a:noFill/>
                        </a:ln>
                      </wps:spPr>
                      <wps:txbx>
                        <w:txbxContent>
                          <w:p w14:paraId="694266C3" w14:textId="41A81878" w:rsidR="00083BE5" w:rsidRPr="006E0143" w:rsidRDefault="00083BE5" w:rsidP="00FE3CE6">
                            <w:pPr>
                              <w:pStyle w:val="FuzeileReferenzblatt"/>
                              <w:ind w:right="113"/>
                              <w:rPr>
                                <w:sz w:val="12"/>
                                <w:lang w:val="en-US"/>
                              </w:rPr>
                            </w:pPr>
                            <w:r w:rsidRPr="006E0143">
                              <w:rPr>
                                <w:lang w:val="en-US"/>
                              </w:rPr>
                              <w:t>Picture credit: © Texas Department of Transportation.</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E360E2" id="Textfeld 30" o:spid="_x0000_s1045" type="#_x0000_t202" style="position:absolute;margin-left:0;margin-top:214pt;width:470.1pt;height:17.25pt;z-index:25167564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" stroked="f" strokeweight=".5pt">
                <v:fill opacity="32896f"/>
                <v:textbox inset="0,0,0,0">
                  <w:txbxContent>
                    <w:p w14:paraId="694266C3" w14:textId="41A81878" w:rsidR="00083BE5" w:rsidRPr="006E0143" w:rsidRDefault="00083BE5" w:rsidP="00FE3CE6">
                      <w:pPr>
                        <w:pStyle w:val="FuzeileReferenzblatt"/>
                        <w:ind w:right="113"/>
                        <w:rPr>
                          <w:sz w:val="12"/>
                          <w:lang w:val="en-US"/>
                        </w:rPr>
                      </w:pPr>
                      <w:r w:rsidRPr="006E0143">
                        <w:rPr>
                          <w:lang w:val="en-US"/>
                        </w:rPr>
                        <w:t>Picture credit: © Texas Department of Transportation.</w:t>
                      </w:r>
                    </w:p>
                  </w:txbxContent>
                </v:textbox>
                <w10:wrap anchorx="margin"/>
                <w10:anchorlock/>
              </v:shape>
            </w:pict>
          </mc:Fallback>
        </mc:AlternateContent>
      </w:r>
      <w:r>
        <w:rPr>
          <w:noProof/>
        </w:rPr>
        <w:drawing>
          <wp:inline distT="0" distB="0" distL="0" distR="0" wp14:anchorId="201F4261" wp14:editId="388A774C">
            <wp:extent cx="5940425" cy="2938780"/>
            <wp:effectExtent l="0" t="0" r="3175" b="0"/>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940425" cy="2938780"/>
                    </a:xfrm>
                    <a:prstGeom prst="rect">
                      <a:avLst/>
                    </a:prstGeom>
                  </pic:spPr>
                </pic:pic>
              </a:graphicData>
            </a:graphic>
          </wp:inline>
        </w:drawing>
      </w:r>
    </w:p>
    <w:p w14:paraId="338EE861" w14:textId="44F6585B" w:rsidR="00FE3CE6" w:rsidRPr="006E0143" w:rsidRDefault="00FE3CE6" w:rsidP="00FE3CE6">
      <w:pPr>
        <w:pStyle w:val="Beschriftung"/>
        <w:rPr>
          <w:lang w:val="en-US"/>
        </w:rPr>
      </w:pPr>
      <w:r w:rsidRPr="006E0143">
        <w:rPr>
          <w:lang w:val="en-US"/>
        </w:rPr>
        <w:t xml:space="preserve">Figure </w:t>
      </w:r>
      <w:r w:rsidR="006E0143">
        <w:fldChar w:fldCharType="begin"/>
      </w:r>
      <w:r w:rsidR="006E0143" w:rsidRPr="006E0143">
        <w:rPr>
          <w:lang w:val="en-US"/>
        </w:rPr>
        <w:instrText xml:space="preserve"> SEQ Figure \* ARABIC </w:instrText>
      </w:r>
      <w:r w:rsidR="006E0143">
        <w:fldChar w:fldCharType="separate"/>
      </w:r>
      <w:r w:rsidR="00F644FA">
        <w:rPr>
          <w:noProof/>
          <w:lang w:val="en-US"/>
        </w:rPr>
        <w:t>22</w:t>
      </w:r>
      <w:r w:rsidR="006E0143">
        <w:rPr>
          <w:noProof/>
        </w:rPr>
        <w:fldChar w:fldCharType="end"/>
      </w:r>
      <w:r w:rsidRPr="006E0143">
        <w:rPr>
          <w:lang w:val="en-US"/>
        </w:rPr>
        <w:t xml:space="preserve"> </w:t>
      </w:r>
      <w:r w:rsidRPr="006E0143">
        <w:rPr>
          <w:b w:val="0"/>
          <w:bCs w:val="0"/>
          <w:lang w:val="en-US"/>
        </w:rPr>
        <w:t>Connection between Columns and Cap Beam</w:t>
      </w:r>
    </w:p>
    <w:p w14:paraId="2D9E98BD" w14:textId="77777777" w:rsidR="00FE3CE6" w:rsidRPr="006E0143" w:rsidRDefault="00FE3CE6" w:rsidP="00FE3CE6">
      <w:pPr>
        <w:rPr>
          <w:lang w:val="en-US"/>
        </w:rPr>
      </w:pPr>
    </w:p>
    <w:p w14:paraId="0BA64DC9" w14:textId="71AB26AE" w:rsidR="00FE3CE6" w:rsidRDefault="00FE3CE6" w:rsidP="00FE3CE6">
      <w:pPr>
        <w:keepNext/>
      </w:pPr>
      <w:r>
        <w:rPr>
          <w:noProof/>
        </w:rPr>
        <w:lastRenderedPageBreak/>
        <w:drawing>
          <wp:inline distT="0" distB="0" distL="0" distR="0" wp14:anchorId="4DF7D580" wp14:editId="525CD30A">
            <wp:extent cx="5940425" cy="6586855"/>
            <wp:effectExtent l="0" t="0" r="3175" b="4445"/>
            <wp:docPr id="34"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940425" cy="6586855"/>
                    </a:xfrm>
                    <a:prstGeom prst="rect">
                      <a:avLst/>
                    </a:prstGeom>
                  </pic:spPr>
                </pic:pic>
              </a:graphicData>
            </a:graphic>
          </wp:inline>
        </w:drawing>
      </w:r>
    </w:p>
    <w:p w14:paraId="254E46AE" w14:textId="74200A1B" w:rsidR="00FE3CE6" w:rsidRPr="00FE3CE6" w:rsidRDefault="00FE3CE6" w:rsidP="00FE3CE6">
      <w:pPr>
        <w:pStyle w:val="Beschriftung"/>
        <w:rPr>
          <w:lang w:val="en-GB"/>
        </w:rPr>
      </w:pPr>
      <w:r w:rsidRPr="007D452A">
        <w:rPr>
          <w:lang w:val="en-US"/>
        </w:rPr>
        <w:t xml:space="preserve">Figure </w:t>
      </w:r>
      <w:r w:rsidR="006E0143">
        <w:fldChar w:fldCharType="begin"/>
      </w:r>
      <w:r w:rsidR="006E0143" w:rsidRPr="007D452A">
        <w:rPr>
          <w:lang w:val="en-US"/>
        </w:rPr>
        <w:instrText xml:space="preserve"> SEQ Figure \* ARABIC </w:instrText>
      </w:r>
      <w:r w:rsidR="006E0143">
        <w:fldChar w:fldCharType="separate"/>
      </w:r>
      <w:r w:rsidR="00F644FA">
        <w:rPr>
          <w:noProof/>
          <w:lang w:val="en-US"/>
        </w:rPr>
        <w:t>23</w:t>
      </w:r>
      <w:r w:rsidR="006E0143">
        <w:rPr>
          <w:noProof/>
        </w:rPr>
        <w:fldChar w:fldCharType="end"/>
      </w:r>
      <w:r w:rsidRPr="007D452A">
        <w:rPr>
          <w:lang w:val="en-US"/>
        </w:rPr>
        <w:t xml:space="preserve"> </w:t>
      </w:r>
      <w:r w:rsidRPr="007D452A">
        <w:rPr>
          <w:b w:val="0"/>
          <w:bCs w:val="0"/>
          <w:lang w:val="en-US"/>
        </w:rPr>
        <w:t>Connection between Columns and Beam Cap</w:t>
      </w:r>
      <w:r w:rsidR="00576AC8" w:rsidRPr="007D452A">
        <w:rPr>
          <w:b w:val="0"/>
          <w:bCs w:val="0"/>
          <w:lang w:val="en-US"/>
        </w:rPr>
        <w:t xml:space="preserve"> </w:t>
      </w:r>
      <w:r w:rsidR="00576AC8">
        <w:rPr>
          <w:b w:val="0"/>
          <w:bCs w:val="0"/>
        </w:rPr>
        <w:fldChar w:fldCharType="begin"/>
      </w:r>
      <w:r w:rsidR="00576AC8" w:rsidRPr="007D452A">
        <w:rPr>
          <w:b w:val="0"/>
          <w:bCs w:val="0"/>
          <w:lang w:val="en-US"/>
        </w:rPr>
        <w:instrText xml:space="preserve"> REF _Ref10452434 \r \h </w:instrText>
      </w:r>
      <w:r w:rsidR="00576AC8">
        <w:rPr>
          <w:b w:val="0"/>
          <w:bCs w:val="0"/>
        </w:rPr>
      </w:r>
      <w:r w:rsidR="00576AC8">
        <w:rPr>
          <w:b w:val="0"/>
          <w:bCs w:val="0"/>
        </w:rPr>
        <w:fldChar w:fldCharType="separate"/>
      </w:r>
      <w:r w:rsidR="00F644FA">
        <w:rPr>
          <w:b w:val="0"/>
          <w:bCs w:val="0"/>
          <w:lang w:val="en-US"/>
        </w:rPr>
        <w:t>[U5]</w:t>
      </w:r>
      <w:r w:rsidR="00576AC8">
        <w:rPr>
          <w:b w:val="0"/>
          <w:bCs w:val="0"/>
        </w:rPr>
        <w:fldChar w:fldCharType="end"/>
      </w:r>
    </w:p>
    <w:p w14:paraId="1159AC2B" w14:textId="77777777" w:rsidR="00FE3CE6" w:rsidRDefault="00FE3CE6" w:rsidP="00FE3CE6">
      <w:pPr>
        <w:keepNext/>
        <w:suppressAutoHyphens w:val="0"/>
        <w:spacing w:before="0" w:after="200"/>
      </w:pPr>
      <w:r>
        <w:rPr>
          <w:noProof/>
        </w:rPr>
        <w:lastRenderedPageBreak/>
        <w:drawing>
          <wp:inline distT="0" distB="0" distL="0" distR="0" wp14:anchorId="3AACAEFF" wp14:editId="035FDAE5">
            <wp:extent cx="5940425" cy="6376670"/>
            <wp:effectExtent l="0" t="0" r="3175" b="5080"/>
            <wp:docPr id="35" name="Grafi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940425" cy="6376670"/>
                    </a:xfrm>
                    <a:prstGeom prst="rect">
                      <a:avLst/>
                    </a:prstGeom>
                  </pic:spPr>
                </pic:pic>
              </a:graphicData>
            </a:graphic>
          </wp:inline>
        </w:drawing>
      </w:r>
    </w:p>
    <w:p w14:paraId="07D8B8B6" w14:textId="792A5F5E" w:rsidR="00F176BA" w:rsidRDefault="00FE3CE6" w:rsidP="00FE3CE6">
      <w:pPr>
        <w:pStyle w:val="Beschriftung"/>
        <w:rPr>
          <w:lang w:val="en-GB"/>
        </w:rPr>
      </w:pPr>
      <w:r w:rsidRPr="007D452A">
        <w:rPr>
          <w:lang w:val="en-US"/>
        </w:rPr>
        <w:t xml:space="preserve">Figure </w:t>
      </w:r>
      <w:r w:rsidR="006E0143">
        <w:fldChar w:fldCharType="begin"/>
      </w:r>
      <w:r w:rsidR="006E0143" w:rsidRPr="007D452A">
        <w:rPr>
          <w:lang w:val="en-US"/>
        </w:rPr>
        <w:instrText xml:space="preserve"> SEQ Figure \* ARABIC </w:instrText>
      </w:r>
      <w:r w:rsidR="006E0143">
        <w:fldChar w:fldCharType="separate"/>
      </w:r>
      <w:r w:rsidR="00F644FA">
        <w:rPr>
          <w:noProof/>
          <w:lang w:val="en-US"/>
        </w:rPr>
        <w:t>24</w:t>
      </w:r>
      <w:r w:rsidR="006E0143">
        <w:rPr>
          <w:noProof/>
        </w:rPr>
        <w:fldChar w:fldCharType="end"/>
      </w:r>
      <w:r w:rsidRPr="007D452A">
        <w:rPr>
          <w:lang w:val="en-US"/>
        </w:rPr>
        <w:t xml:space="preserve"> </w:t>
      </w:r>
      <w:r w:rsidRPr="007D452A">
        <w:rPr>
          <w:b w:val="0"/>
          <w:bCs w:val="0"/>
          <w:lang w:val="en-US"/>
        </w:rPr>
        <w:t>Connection between Bent Cap and Column</w:t>
      </w:r>
      <w:r w:rsidR="00576AC8" w:rsidRPr="007D452A">
        <w:rPr>
          <w:b w:val="0"/>
          <w:bCs w:val="0"/>
          <w:lang w:val="en-US"/>
        </w:rPr>
        <w:t xml:space="preserve"> </w:t>
      </w:r>
      <w:r w:rsidR="00576AC8">
        <w:rPr>
          <w:b w:val="0"/>
          <w:bCs w:val="0"/>
        </w:rPr>
        <w:fldChar w:fldCharType="begin"/>
      </w:r>
      <w:r w:rsidR="00576AC8" w:rsidRPr="007D452A">
        <w:rPr>
          <w:b w:val="0"/>
          <w:bCs w:val="0"/>
          <w:lang w:val="en-US"/>
        </w:rPr>
        <w:instrText xml:space="preserve"> REF _Ref10452434 \r \h </w:instrText>
      </w:r>
      <w:r w:rsidR="00576AC8">
        <w:rPr>
          <w:b w:val="0"/>
          <w:bCs w:val="0"/>
        </w:rPr>
      </w:r>
      <w:r w:rsidR="00576AC8">
        <w:rPr>
          <w:b w:val="0"/>
          <w:bCs w:val="0"/>
        </w:rPr>
        <w:fldChar w:fldCharType="separate"/>
      </w:r>
      <w:r w:rsidR="00F644FA">
        <w:rPr>
          <w:b w:val="0"/>
          <w:bCs w:val="0"/>
          <w:lang w:val="en-US"/>
        </w:rPr>
        <w:t>[U5]</w:t>
      </w:r>
      <w:r w:rsidR="00576AC8">
        <w:rPr>
          <w:b w:val="0"/>
          <w:bCs w:val="0"/>
        </w:rPr>
        <w:fldChar w:fldCharType="end"/>
      </w:r>
    </w:p>
    <w:p w14:paraId="1998F779" w14:textId="77777777" w:rsidR="00F176BA" w:rsidRDefault="00F176BA" w:rsidP="000F5D34">
      <w:pPr>
        <w:suppressAutoHyphens w:val="0"/>
        <w:spacing w:before="0" w:after="200"/>
        <w:rPr>
          <w:lang w:val="en-GB"/>
        </w:rPr>
      </w:pPr>
    </w:p>
    <w:p w14:paraId="036652B0" w14:textId="77777777" w:rsidR="00FE3CE6" w:rsidRDefault="00FE3CE6" w:rsidP="000F5D34">
      <w:pPr>
        <w:suppressAutoHyphens w:val="0"/>
        <w:spacing w:before="0" w:after="200"/>
        <w:rPr>
          <w:lang w:val="en-GB"/>
        </w:rPr>
      </w:pPr>
    </w:p>
    <w:p w14:paraId="4B48812F" w14:textId="77777777" w:rsidR="00576AC8" w:rsidRDefault="00576AC8" w:rsidP="00576AC8">
      <w:pPr>
        <w:keepNext/>
        <w:suppressAutoHyphens w:val="0"/>
        <w:spacing w:before="0" w:after="200"/>
      </w:pPr>
      <w:r>
        <w:rPr>
          <w:noProof/>
        </w:rPr>
        <w:lastRenderedPageBreak/>
        <w:drawing>
          <wp:inline distT="0" distB="0" distL="0" distR="0" wp14:anchorId="4EB31C0A" wp14:editId="2C338B64">
            <wp:extent cx="5940425" cy="6197600"/>
            <wp:effectExtent l="0" t="0" r="3175" b="0"/>
            <wp:docPr id="36"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940425" cy="6197600"/>
                    </a:xfrm>
                    <a:prstGeom prst="rect">
                      <a:avLst/>
                    </a:prstGeom>
                  </pic:spPr>
                </pic:pic>
              </a:graphicData>
            </a:graphic>
          </wp:inline>
        </w:drawing>
      </w:r>
    </w:p>
    <w:p w14:paraId="3FDF1866" w14:textId="5AFE6575" w:rsidR="00576AC8" w:rsidRDefault="00576AC8" w:rsidP="00576AC8">
      <w:pPr>
        <w:pStyle w:val="Beschriftung"/>
        <w:rPr>
          <w:lang w:val="en-GB"/>
        </w:rPr>
      </w:pPr>
      <w:r w:rsidRPr="006E0143">
        <w:rPr>
          <w:lang w:val="en-US"/>
        </w:rPr>
        <w:t xml:space="preserve">Figure </w:t>
      </w:r>
      <w:r w:rsidR="006E0143">
        <w:fldChar w:fldCharType="begin"/>
      </w:r>
      <w:r w:rsidR="006E0143" w:rsidRPr="006E0143">
        <w:rPr>
          <w:lang w:val="en-US"/>
        </w:rPr>
        <w:instrText xml:space="preserve"> SEQ Figure \* ARABIC </w:instrText>
      </w:r>
      <w:r w:rsidR="006E0143">
        <w:fldChar w:fldCharType="separate"/>
      </w:r>
      <w:r w:rsidR="00F644FA">
        <w:rPr>
          <w:noProof/>
          <w:lang w:val="en-US"/>
        </w:rPr>
        <w:t>25</w:t>
      </w:r>
      <w:r w:rsidR="006E0143">
        <w:rPr>
          <w:noProof/>
        </w:rPr>
        <w:fldChar w:fldCharType="end"/>
      </w:r>
      <w:r w:rsidRPr="006E0143">
        <w:rPr>
          <w:lang w:val="en-US"/>
        </w:rPr>
        <w:t xml:space="preserve"> </w:t>
      </w:r>
      <w:r w:rsidRPr="006E0143">
        <w:rPr>
          <w:b w:val="0"/>
          <w:bCs w:val="0"/>
          <w:lang w:val="en-US"/>
        </w:rPr>
        <w:t>Connection between Cap Beam and Coloumn</w:t>
      </w:r>
    </w:p>
    <w:p w14:paraId="16DC69AD" w14:textId="1B0B9AC3" w:rsidR="00576AC8" w:rsidRDefault="00576AC8">
      <w:pPr>
        <w:suppressAutoHyphens w:val="0"/>
        <w:spacing w:before="0" w:after="200"/>
        <w:rPr>
          <w:lang w:val="en-GB"/>
        </w:rPr>
      </w:pPr>
      <w:r>
        <w:rPr>
          <w:lang w:val="en-GB"/>
        </w:rPr>
        <w:br w:type="page"/>
      </w:r>
    </w:p>
    <w:p w14:paraId="273CE8BC" w14:textId="6805815F" w:rsidR="00576AC8" w:rsidRDefault="00576AC8" w:rsidP="00E22E38">
      <w:pPr>
        <w:pStyle w:val="berschrift3"/>
        <w:rPr>
          <w:lang w:val="en-GB"/>
        </w:rPr>
      </w:pPr>
      <w:bookmarkStart w:id="40" w:name="_Toc20480555"/>
      <w:r>
        <w:rPr>
          <w:lang w:val="en-GB"/>
        </w:rPr>
        <w:lastRenderedPageBreak/>
        <w:t xml:space="preserve">Connections of </w:t>
      </w:r>
      <w:r w:rsidR="00801F85">
        <w:rPr>
          <w:lang w:val="en-GB"/>
        </w:rPr>
        <w:t>p</w:t>
      </w:r>
      <w:r w:rsidR="00BA5BD1">
        <w:rPr>
          <w:lang w:val="en-GB"/>
        </w:rPr>
        <w:t xml:space="preserve">ier </w:t>
      </w:r>
      <w:r w:rsidR="00801F85">
        <w:rPr>
          <w:lang w:val="en-GB"/>
        </w:rPr>
        <w:t>e</w:t>
      </w:r>
      <w:r w:rsidR="00BA5BD1">
        <w:rPr>
          <w:lang w:val="en-GB"/>
        </w:rPr>
        <w:t xml:space="preserve">lement to </w:t>
      </w:r>
      <w:r w:rsidR="00801F85">
        <w:rPr>
          <w:lang w:val="en-GB"/>
        </w:rPr>
        <w:t>p</w:t>
      </w:r>
      <w:r w:rsidR="00BA5BD1">
        <w:rPr>
          <w:lang w:val="en-GB"/>
        </w:rPr>
        <w:t xml:space="preserve">ier </w:t>
      </w:r>
      <w:r w:rsidR="00801F85">
        <w:rPr>
          <w:lang w:val="en-GB"/>
        </w:rPr>
        <w:t>e</w:t>
      </w:r>
      <w:r w:rsidR="00BA5BD1">
        <w:rPr>
          <w:lang w:val="en-GB"/>
        </w:rPr>
        <w:t>lement</w:t>
      </w:r>
      <w:bookmarkEnd w:id="40"/>
    </w:p>
    <w:p w14:paraId="2BAAFE7F" w14:textId="5CF732B2" w:rsidR="00576AC8" w:rsidRDefault="00576AC8" w:rsidP="00576AC8">
      <w:pPr>
        <w:rPr>
          <w:lang w:val="en-GB"/>
        </w:rPr>
      </w:pPr>
      <w:r>
        <w:rPr>
          <w:lang w:val="en-GB"/>
        </w:rPr>
        <w:t xml:space="preserve">Columns </w:t>
      </w:r>
      <w:r w:rsidR="00BA5BD1">
        <w:rPr>
          <w:lang w:val="en-GB"/>
        </w:rPr>
        <w:t xml:space="preserve">and Pier Walls </w:t>
      </w:r>
      <w:r w:rsidR="008D2B39">
        <w:rPr>
          <w:lang w:val="en-GB"/>
        </w:rPr>
        <w:t xml:space="preserve">often </w:t>
      </w:r>
      <w:r>
        <w:rPr>
          <w:lang w:val="en-GB"/>
        </w:rPr>
        <w:t xml:space="preserve">can’t be prefabricated in one piece, so connections </w:t>
      </w:r>
      <w:r w:rsidR="00BA5BD1">
        <w:rPr>
          <w:lang w:val="en-GB"/>
        </w:rPr>
        <w:t>between</w:t>
      </w:r>
      <w:r>
        <w:rPr>
          <w:lang w:val="en-GB"/>
        </w:rPr>
        <w:t xml:space="preserve"> </w:t>
      </w:r>
      <w:r w:rsidR="00BA5BD1">
        <w:rPr>
          <w:lang w:val="en-GB"/>
        </w:rPr>
        <w:t>pier elements</w:t>
      </w:r>
      <w:r>
        <w:rPr>
          <w:lang w:val="en-GB"/>
        </w:rPr>
        <w:t xml:space="preserve"> are necessary. Similar to the connections between cap beam and column predrilled holes for inserting reinforcing bars can be used. The joints are epoxy bonded together and the whole </w:t>
      </w:r>
      <w:r w:rsidR="00BA5BD1">
        <w:rPr>
          <w:lang w:val="en-GB"/>
        </w:rPr>
        <w:t>pier</w:t>
      </w:r>
      <w:r>
        <w:rPr>
          <w:lang w:val="en-GB"/>
        </w:rPr>
        <w:t xml:space="preserve"> gets post-tensioned.</w:t>
      </w:r>
    </w:p>
    <w:p w14:paraId="43C728C3" w14:textId="1E72A515" w:rsidR="008D2B39" w:rsidRPr="008D2B39" w:rsidRDefault="008D2B39" w:rsidP="00576AC8">
      <w:pPr>
        <w:rPr>
          <w:u w:val="single"/>
          <w:lang w:val="en-GB"/>
        </w:rPr>
      </w:pPr>
      <w:r w:rsidRPr="008D2B39">
        <w:rPr>
          <w:u w:val="single"/>
          <w:lang w:val="en-GB"/>
        </w:rPr>
        <w:t>Examples</w:t>
      </w:r>
    </w:p>
    <w:p w14:paraId="5B3B8907" w14:textId="77777777" w:rsidR="008D2B39" w:rsidRDefault="008D2B39" w:rsidP="008D2B39">
      <w:pPr>
        <w:keepNext/>
        <w:suppressAutoHyphens w:val="0"/>
        <w:spacing w:before="0" w:after="200"/>
      </w:pPr>
      <w:r>
        <w:rPr>
          <w:noProof/>
        </w:rPr>
        <w:drawing>
          <wp:inline distT="0" distB="0" distL="0" distR="0" wp14:anchorId="50F5D5F7" wp14:editId="3CEA3B82">
            <wp:extent cx="5124091" cy="6251887"/>
            <wp:effectExtent l="0" t="0" r="635" b="0"/>
            <wp:docPr id="37" name="Grafi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173897" cy="6312655"/>
                    </a:xfrm>
                    <a:prstGeom prst="rect">
                      <a:avLst/>
                    </a:prstGeom>
                  </pic:spPr>
                </pic:pic>
              </a:graphicData>
            </a:graphic>
          </wp:inline>
        </w:drawing>
      </w:r>
    </w:p>
    <w:p w14:paraId="1D03BC07" w14:textId="654C9C17" w:rsidR="008D2B39" w:rsidRPr="007D452A" w:rsidRDefault="008D2B39" w:rsidP="008D2B39">
      <w:pPr>
        <w:pStyle w:val="Beschriftung"/>
        <w:rPr>
          <w:b w:val="0"/>
          <w:bCs w:val="0"/>
          <w:lang w:val="en-US"/>
        </w:rPr>
      </w:pPr>
      <w:r w:rsidRPr="007D452A">
        <w:rPr>
          <w:lang w:val="en-US"/>
        </w:rPr>
        <w:t xml:space="preserve">Figure </w:t>
      </w:r>
      <w:r w:rsidR="006E0143">
        <w:fldChar w:fldCharType="begin"/>
      </w:r>
      <w:r w:rsidR="006E0143" w:rsidRPr="007D452A">
        <w:rPr>
          <w:lang w:val="en-US"/>
        </w:rPr>
        <w:instrText xml:space="preserve"> SEQ Figure \* ARABIC </w:instrText>
      </w:r>
      <w:r w:rsidR="006E0143">
        <w:fldChar w:fldCharType="separate"/>
      </w:r>
      <w:r w:rsidR="00F644FA">
        <w:rPr>
          <w:noProof/>
          <w:lang w:val="en-US"/>
        </w:rPr>
        <w:t>26</w:t>
      </w:r>
      <w:r w:rsidR="006E0143">
        <w:rPr>
          <w:noProof/>
        </w:rPr>
        <w:fldChar w:fldCharType="end"/>
      </w:r>
      <w:r w:rsidRPr="007D452A">
        <w:rPr>
          <w:lang w:val="en-US"/>
        </w:rPr>
        <w:t xml:space="preserve"> </w:t>
      </w:r>
      <w:r w:rsidRPr="007D452A">
        <w:rPr>
          <w:b w:val="0"/>
          <w:bCs w:val="0"/>
          <w:lang w:val="en-US"/>
        </w:rPr>
        <w:t xml:space="preserve">Connection of </w:t>
      </w:r>
      <w:r w:rsidR="00BA5BD1" w:rsidRPr="007D452A">
        <w:rPr>
          <w:b w:val="0"/>
          <w:bCs w:val="0"/>
          <w:lang w:val="en-US"/>
        </w:rPr>
        <w:t>Pier Wall to Pier Wall</w:t>
      </w:r>
      <w:r w:rsidRPr="007D452A">
        <w:rPr>
          <w:b w:val="0"/>
          <w:bCs w:val="0"/>
          <w:lang w:val="en-US"/>
        </w:rPr>
        <w:t xml:space="preserve"> </w:t>
      </w:r>
      <w:r>
        <w:rPr>
          <w:b w:val="0"/>
          <w:bCs w:val="0"/>
        </w:rPr>
        <w:fldChar w:fldCharType="begin"/>
      </w:r>
      <w:r w:rsidRPr="007D452A">
        <w:rPr>
          <w:b w:val="0"/>
          <w:bCs w:val="0"/>
          <w:lang w:val="en-US"/>
        </w:rPr>
        <w:instrText xml:space="preserve"> REF _Ref10452434 \r \h </w:instrText>
      </w:r>
      <w:r>
        <w:rPr>
          <w:b w:val="0"/>
          <w:bCs w:val="0"/>
        </w:rPr>
      </w:r>
      <w:r>
        <w:rPr>
          <w:b w:val="0"/>
          <w:bCs w:val="0"/>
        </w:rPr>
        <w:fldChar w:fldCharType="separate"/>
      </w:r>
      <w:r w:rsidR="00F644FA">
        <w:rPr>
          <w:b w:val="0"/>
          <w:bCs w:val="0"/>
          <w:lang w:val="en-US"/>
        </w:rPr>
        <w:t>[U5]</w:t>
      </w:r>
      <w:r>
        <w:rPr>
          <w:b w:val="0"/>
          <w:bCs w:val="0"/>
        </w:rPr>
        <w:fldChar w:fldCharType="end"/>
      </w:r>
      <w:r w:rsidRPr="007D452A">
        <w:rPr>
          <w:b w:val="0"/>
          <w:bCs w:val="0"/>
          <w:lang w:val="en-US"/>
        </w:rPr>
        <w:br w:type="page"/>
      </w:r>
    </w:p>
    <w:p w14:paraId="26179B7D" w14:textId="77777777" w:rsidR="008D2B39" w:rsidRDefault="008D2B39" w:rsidP="008D2B39">
      <w:pPr>
        <w:keepNext/>
      </w:pPr>
      <w:r>
        <w:rPr>
          <w:noProof/>
        </w:rPr>
        <w:lastRenderedPageBreak/>
        <w:drawing>
          <wp:inline distT="0" distB="0" distL="0" distR="0" wp14:anchorId="5659D67F" wp14:editId="54227393">
            <wp:extent cx="5940425" cy="3152140"/>
            <wp:effectExtent l="0" t="0" r="3175" b="0"/>
            <wp:docPr id="39" name="Grafi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940425" cy="3152140"/>
                    </a:xfrm>
                    <a:prstGeom prst="rect">
                      <a:avLst/>
                    </a:prstGeom>
                  </pic:spPr>
                </pic:pic>
              </a:graphicData>
            </a:graphic>
          </wp:inline>
        </w:drawing>
      </w:r>
    </w:p>
    <w:p w14:paraId="2BDD85DA" w14:textId="31AF442B" w:rsidR="008D2B39" w:rsidRPr="00C9093F" w:rsidRDefault="008D2B39" w:rsidP="008D2B39">
      <w:pPr>
        <w:pStyle w:val="Beschriftung"/>
        <w:rPr>
          <w:b w:val="0"/>
          <w:bCs w:val="0"/>
          <w:lang w:val="en-GB"/>
        </w:rPr>
      </w:pPr>
      <w:r w:rsidRPr="007D452A">
        <w:rPr>
          <w:lang w:val="en-US"/>
        </w:rPr>
        <w:t xml:space="preserve">Figure </w:t>
      </w:r>
      <w:r w:rsidR="006E0143">
        <w:fldChar w:fldCharType="begin"/>
      </w:r>
      <w:r w:rsidR="006E0143" w:rsidRPr="007D452A">
        <w:rPr>
          <w:lang w:val="en-US"/>
        </w:rPr>
        <w:instrText xml:space="preserve"> SEQ Figure \* ARABIC </w:instrText>
      </w:r>
      <w:r w:rsidR="006E0143">
        <w:fldChar w:fldCharType="separate"/>
      </w:r>
      <w:r w:rsidR="00F644FA">
        <w:rPr>
          <w:noProof/>
          <w:lang w:val="en-US"/>
        </w:rPr>
        <w:t>27</w:t>
      </w:r>
      <w:r w:rsidR="006E0143">
        <w:rPr>
          <w:noProof/>
        </w:rPr>
        <w:fldChar w:fldCharType="end"/>
      </w:r>
      <w:r w:rsidRPr="007D452A">
        <w:rPr>
          <w:lang w:val="en-US"/>
        </w:rPr>
        <w:t xml:space="preserve"> </w:t>
      </w:r>
      <w:r w:rsidRPr="007D452A">
        <w:rPr>
          <w:b w:val="0"/>
          <w:bCs w:val="0"/>
          <w:lang w:val="en-US"/>
        </w:rPr>
        <w:t xml:space="preserve">Connection of Column to Column </w:t>
      </w:r>
      <w:r>
        <w:rPr>
          <w:b w:val="0"/>
          <w:bCs w:val="0"/>
        </w:rPr>
        <w:fldChar w:fldCharType="begin"/>
      </w:r>
      <w:r w:rsidRPr="007D452A">
        <w:rPr>
          <w:b w:val="0"/>
          <w:bCs w:val="0"/>
          <w:lang w:val="en-US"/>
        </w:rPr>
        <w:instrText xml:space="preserve"> REF _Ref10452434 \r \h </w:instrText>
      </w:r>
      <w:r>
        <w:rPr>
          <w:b w:val="0"/>
          <w:bCs w:val="0"/>
        </w:rPr>
      </w:r>
      <w:r>
        <w:rPr>
          <w:b w:val="0"/>
          <w:bCs w:val="0"/>
        </w:rPr>
        <w:fldChar w:fldCharType="separate"/>
      </w:r>
      <w:r w:rsidR="00F644FA">
        <w:rPr>
          <w:b w:val="0"/>
          <w:bCs w:val="0"/>
          <w:lang w:val="en-US"/>
        </w:rPr>
        <w:t>[U5]</w:t>
      </w:r>
      <w:r>
        <w:rPr>
          <w:b w:val="0"/>
          <w:bCs w:val="0"/>
        </w:rPr>
        <w:fldChar w:fldCharType="end"/>
      </w:r>
    </w:p>
    <w:p w14:paraId="20E9F1AC" w14:textId="77777777" w:rsidR="00C9093F" w:rsidRDefault="00C9093F" w:rsidP="00C9093F">
      <w:pPr>
        <w:keepNext/>
      </w:pPr>
      <w:r>
        <w:rPr>
          <w:noProof/>
        </w:rPr>
        <w:drawing>
          <wp:inline distT="0" distB="0" distL="0" distR="0" wp14:anchorId="3416E770" wp14:editId="724F530F">
            <wp:extent cx="5940425" cy="3959860"/>
            <wp:effectExtent l="0" t="0" r="3175" b="2540"/>
            <wp:docPr id="251" name="Grafik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DSC01144.JPG"/>
                    <pic:cNvPicPr/>
                  </pic:nvPicPr>
                  <pic:blipFill>
                    <a:blip r:embed="rId54"/>
                    <a:stretch>
                      <a:fillRect/>
                    </a:stretch>
                  </pic:blipFill>
                  <pic:spPr>
                    <a:xfrm>
                      <a:off x="0" y="0"/>
                      <a:ext cx="5940425" cy="3959860"/>
                    </a:xfrm>
                    <a:prstGeom prst="rect">
                      <a:avLst/>
                    </a:prstGeom>
                  </pic:spPr>
                </pic:pic>
              </a:graphicData>
            </a:graphic>
          </wp:inline>
        </w:drawing>
      </w:r>
    </w:p>
    <w:p w14:paraId="74A8255C" w14:textId="4806225C" w:rsidR="00C9093F" w:rsidRDefault="00C9093F" w:rsidP="00C9093F">
      <w:pPr>
        <w:pStyle w:val="Beschriftung"/>
        <w:rPr>
          <w:rStyle w:val="BeschriftungBezeichnungZchn"/>
          <w:b w:val="0"/>
          <w:bCs/>
          <w:lang w:val="en-GB"/>
        </w:rPr>
      </w:pPr>
      <w:r w:rsidRPr="00C9093F">
        <w:rPr>
          <w:lang w:val="en-GB"/>
        </w:rPr>
        <w:t xml:space="preserve">Figure </w:t>
      </w:r>
      <w:r>
        <w:fldChar w:fldCharType="begin"/>
      </w:r>
      <w:r w:rsidRPr="00C9093F">
        <w:rPr>
          <w:lang w:val="en-GB"/>
        </w:rPr>
        <w:instrText xml:space="preserve"> SEQ Figure \* ARABIC </w:instrText>
      </w:r>
      <w:r>
        <w:fldChar w:fldCharType="separate"/>
      </w:r>
      <w:r w:rsidR="00F644FA">
        <w:rPr>
          <w:noProof/>
          <w:lang w:val="en-GB"/>
        </w:rPr>
        <w:t>28</w:t>
      </w:r>
      <w:r>
        <w:fldChar w:fldCharType="end"/>
      </w:r>
      <w:r w:rsidRPr="00C9093F">
        <w:rPr>
          <w:lang w:val="en-GB"/>
        </w:rPr>
        <w:t xml:space="preserve">: </w:t>
      </w:r>
      <w:r w:rsidRPr="00C9093F">
        <w:rPr>
          <w:rStyle w:val="BeschriftungBezeichnungZchn"/>
          <w:b w:val="0"/>
          <w:bCs/>
          <w:lang w:val="en-GB"/>
        </w:rPr>
        <w:t>Reinforcement cage for prefabricated elements, to ensure the right position</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4672"/>
        <w:gridCol w:w="4673"/>
      </w:tblGrid>
      <w:tr w:rsidR="00C9093F" w:rsidRPr="004B0157" w14:paraId="14F4B58F" w14:textId="77777777" w:rsidTr="00C9093F">
        <w:tc>
          <w:tcPr>
            <w:tcW w:w="4672" w:type="dxa"/>
          </w:tcPr>
          <w:p w14:paraId="7A31D3BF" w14:textId="77777777" w:rsidR="00C9093F" w:rsidRDefault="00C9093F" w:rsidP="00C9093F">
            <w:pPr>
              <w:pStyle w:val="Abbildung"/>
            </w:pPr>
            <w:r>
              <w:lastRenderedPageBreak/>
              <w:drawing>
                <wp:inline distT="0" distB="0" distL="0" distR="0" wp14:anchorId="0AE5E93F" wp14:editId="40B8F189">
                  <wp:extent cx="2771775" cy="2723515"/>
                  <wp:effectExtent l="0" t="0" r="9525" b="635"/>
                  <wp:docPr id="259" name="Grafik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
                          <a:srcRect r="32152"/>
                          <a:stretch/>
                        </pic:blipFill>
                        <pic:spPr bwMode="auto">
                          <a:xfrm>
                            <a:off x="0" y="0"/>
                            <a:ext cx="2777829" cy="2729463"/>
                          </a:xfrm>
                          <a:prstGeom prst="rect">
                            <a:avLst/>
                          </a:prstGeom>
                          <a:ln>
                            <a:noFill/>
                          </a:ln>
                          <a:extLst>
                            <a:ext uri="{53640926-AAD7-44D8-BBD7-CCE9431645EC}">
                              <a14:shadowObscured xmlns:a14="http://schemas.microsoft.com/office/drawing/2010/main"/>
                            </a:ext>
                          </a:extLst>
                        </pic:spPr>
                      </pic:pic>
                    </a:graphicData>
                  </a:graphic>
                </wp:inline>
              </w:drawing>
            </w:r>
          </w:p>
          <w:p w14:paraId="64954F21" w14:textId="4B60D434" w:rsidR="00C9093F" w:rsidRPr="004C22CB" w:rsidRDefault="00C9093F" w:rsidP="00C9093F">
            <w:pPr>
              <w:pStyle w:val="Beschriftung"/>
              <w:rPr>
                <w:b w:val="0"/>
                <w:bCs w:val="0"/>
                <w:lang w:val="en-GB"/>
              </w:rPr>
            </w:pPr>
            <w:r w:rsidRPr="006E0143">
              <w:rPr>
                <w:lang w:val="en-US"/>
              </w:rPr>
              <w:t xml:space="preserve">Figure </w:t>
            </w:r>
            <w:r>
              <w:fldChar w:fldCharType="begin"/>
            </w:r>
            <w:r w:rsidRPr="006E0143">
              <w:rPr>
                <w:lang w:val="en-US"/>
              </w:rPr>
              <w:instrText xml:space="preserve"> SEQ Figure \* ARABIC </w:instrText>
            </w:r>
            <w:r>
              <w:fldChar w:fldCharType="separate"/>
            </w:r>
            <w:r w:rsidR="00F644FA">
              <w:rPr>
                <w:noProof/>
                <w:lang w:val="en-US"/>
              </w:rPr>
              <w:t>29</w:t>
            </w:r>
            <w:r>
              <w:rPr>
                <w:noProof/>
              </w:rPr>
              <w:fldChar w:fldCharType="end"/>
            </w:r>
            <w:r w:rsidRPr="006E0143">
              <w:rPr>
                <w:lang w:val="en-US"/>
              </w:rPr>
              <w:t xml:space="preserve"> </w:t>
            </w:r>
            <w:r w:rsidR="004C22CB" w:rsidRPr="004C22CB">
              <w:rPr>
                <w:rStyle w:val="BeschriftungBezeichnungZchn"/>
                <w:b w:val="0"/>
                <w:bCs/>
                <w:lang w:val="en-GB"/>
              </w:rPr>
              <w:t>prefabricated element drilled part;</w:t>
            </w:r>
            <w:r w:rsidR="004C22CB" w:rsidRPr="004C22CB">
              <w:rPr>
                <w:rStyle w:val="BeschriftungBezeichnungZchn"/>
                <w:b w:val="0"/>
                <w:lang w:val="en-GB"/>
              </w:rPr>
              <w:t xml:space="preserve"> </w:t>
            </w:r>
            <w:r w:rsidR="004C22CB">
              <w:rPr>
                <w:rStyle w:val="BeschriftungBezeichnungZchn"/>
                <w:b w:val="0"/>
                <w:lang w:val="en-GB"/>
              </w:rPr>
              <w:t>connection prior to connection</w:t>
            </w:r>
          </w:p>
        </w:tc>
        <w:tc>
          <w:tcPr>
            <w:tcW w:w="4673" w:type="dxa"/>
          </w:tcPr>
          <w:p w14:paraId="4F0991DC" w14:textId="77777777" w:rsidR="00C9093F" w:rsidRDefault="00C9093F" w:rsidP="00C9093F">
            <w:pPr>
              <w:pStyle w:val="Abbildung"/>
              <w:jc w:val="right"/>
            </w:pPr>
            <w:r>
              <w:drawing>
                <wp:inline distT="0" distB="0" distL="0" distR="0" wp14:anchorId="5FD87181" wp14:editId="14E976D1">
                  <wp:extent cx="2790307" cy="2725200"/>
                  <wp:effectExtent l="0" t="0" r="0" b="0"/>
                  <wp:docPr id="260" name="Grafik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6"/>
                          <a:srcRect l="31741"/>
                          <a:stretch/>
                        </pic:blipFill>
                        <pic:spPr bwMode="auto">
                          <a:xfrm>
                            <a:off x="0" y="0"/>
                            <a:ext cx="2790307" cy="2725200"/>
                          </a:xfrm>
                          <a:prstGeom prst="rect">
                            <a:avLst/>
                          </a:prstGeom>
                          <a:ln>
                            <a:noFill/>
                          </a:ln>
                          <a:extLst>
                            <a:ext uri="{53640926-AAD7-44D8-BBD7-CCE9431645EC}">
                              <a14:shadowObscured xmlns:a14="http://schemas.microsoft.com/office/drawing/2010/main"/>
                            </a:ext>
                          </a:extLst>
                        </pic:spPr>
                      </pic:pic>
                    </a:graphicData>
                  </a:graphic>
                </wp:inline>
              </w:drawing>
            </w:r>
          </w:p>
          <w:p w14:paraId="3D2D7BD7" w14:textId="03A8DE7C" w:rsidR="00C9093F" w:rsidRDefault="00C9093F" w:rsidP="00C9093F">
            <w:pPr>
              <w:pStyle w:val="Beschriftung"/>
              <w:rPr>
                <w:u w:val="single"/>
                <w:lang w:val="en-US"/>
              </w:rPr>
            </w:pPr>
            <w:r>
              <w:rPr>
                <w:lang w:val="en-US"/>
              </w:rPr>
              <w:t xml:space="preserve">       </w:t>
            </w:r>
            <w:r w:rsidRPr="006E0143">
              <w:rPr>
                <w:lang w:val="en-US"/>
              </w:rPr>
              <w:t xml:space="preserve">Figure </w:t>
            </w:r>
            <w:r>
              <w:fldChar w:fldCharType="begin"/>
            </w:r>
            <w:r w:rsidRPr="006E0143">
              <w:rPr>
                <w:lang w:val="en-US"/>
              </w:rPr>
              <w:instrText xml:space="preserve"> SEQ Figure \* ARABIC </w:instrText>
            </w:r>
            <w:r>
              <w:fldChar w:fldCharType="separate"/>
            </w:r>
            <w:r w:rsidR="00F644FA">
              <w:rPr>
                <w:noProof/>
                <w:lang w:val="en-US"/>
              </w:rPr>
              <w:t>30</w:t>
            </w:r>
            <w:r>
              <w:rPr>
                <w:noProof/>
              </w:rPr>
              <w:fldChar w:fldCharType="end"/>
            </w:r>
            <w:r w:rsidRPr="006E0143">
              <w:rPr>
                <w:lang w:val="en-US"/>
              </w:rPr>
              <w:t xml:space="preserve"> </w:t>
            </w:r>
            <w:r w:rsidR="004C22CB" w:rsidRPr="004C22CB">
              <w:rPr>
                <w:rStyle w:val="BeschriftungBezeichnungZchn"/>
                <w:b w:val="0"/>
                <w:bCs/>
                <w:lang w:val="en-GB"/>
              </w:rPr>
              <w:t>prefabricated element reinforcement part,</w:t>
            </w:r>
            <w:r w:rsidR="004C22CB" w:rsidRPr="004C22CB">
              <w:rPr>
                <w:rStyle w:val="BeschriftungBezeichnungZchn"/>
                <w:b w:val="0"/>
                <w:lang w:val="en-GB"/>
              </w:rPr>
              <w:t xml:space="preserve"> </w:t>
            </w:r>
            <w:r w:rsidR="004C22CB">
              <w:rPr>
                <w:rStyle w:val="BeschriftungBezeichnungZchn"/>
                <w:b w:val="0"/>
                <w:lang w:val="en-GB"/>
              </w:rPr>
              <w:t>connection prior to connection</w:t>
            </w:r>
          </w:p>
        </w:tc>
      </w:tr>
    </w:tbl>
    <w:p w14:paraId="03E1E385" w14:textId="766F1C94" w:rsidR="00C9093F" w:rsidRDefault="00C9093F" w:rsidP="00C9093F">
      <w:pPr>
        <w:rPr>
          <w:lang w:val="en-GB"/>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4672"/>
        <w:gridCol w:w="4673"/>
      </w:tblGrid>
      <w:tr w:rsidR="004C22CB" w:rsidRPr="004B0157" w14:paraId="3DA7E5BF" w14:textId="77777777" w:rsidTr="00DC3DDA">
        <w:tc>
          <w:tcPr>
            <w:tcW w:w="4672" w:type="dxa"/>
          </w:tcPr>
          <w:p w14:paraId="40CE4B26" w14:textId="77777777" w:rsidR="004C22CB" w:rsidRDefault="004C22CB" w:rsidP="00DC3DDA">
            <w:pPr>
              <w:pStyle w:val="Abbildung"/>
            </w:pPr>
            <w:r>
              <w:drawing>
                <wp:inline distT="0" distB="0" distL="0" distR="0" wp14:anchorId="6D2597A4" wp14:editId="4B45BD02">
                  <wp:extent cx="2771775" cy="2771139"/>
                  <wp:effectExtent l="0" t="0" r="0" b="0"/>
                  <wp:docPr id="263" name="Grafik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7"/>
                          <a:srcRect l="28595" t="28323" r="48168" b="36828"/>
                          <a:stretch/>
                        </pic:blipFill>
                        <pic:spPr bwMode="auto">
                          <a:xfrm>
                            <a:off x="0" y="0"/>
                            <a:ext cx="2772307" cy="2771671"/>
                          </a:xfrm>
                          <a:prstGeom prst="rect">
                            <a:avLst/>
                          </a:prstGeom>
                          <a:ln>
                            <a:noFill/>
                          </a:ln>
                          <a:extLst>
                            <a:ext uri="{53640926-AAD7-44D8-BBD7-CCE9431645EC}">
                              <a14:shadowObscured xmlns:a14="http://schemas.microsoft.com/office/drawing/2010/main"/>
                            </a:ext>
                          </a:extLst>
                        </pic:spPr>
                      </pic:pic>
                    </a:graphicData>
                  </a:graphic>
                </wp:inline>
              </w:drawing>
            </w:r>
          </w:p>
          <w:p w14:paraId="4525BDAE" w14:textId="382ACB5E" w:rsidR="004C22CB" w:rsidRPr="004C22CB" w:rsidRDefault="004C22CB" w:rsidP="00DC3DDA">
            <w:pPr>
              <w:pStyle w:val="Beschriftung"/>
              <w:rPr>
                <w:b w:val="0"/>
                <w:bCs w:val="0"/>
                <w:lang w:val="en-GB"/>
              </w:rPr>
            </w:pPr>
            <w:r w:rsidRPr="006E0143">
              <w:rPr>
                <w:lang w:val="en-US"/>
              </w:rPr>
              <w:t xml:space="preserve">Figure </w:t>
            </w:r>
            <w:r>
              <w:fldChar w:fldCharType="begin"/>
            </w:r>
            <w:r w:rsidRPr="006E0143">
              <w:rPr>
                <w:lang w:val="en-US"/>
              </w:rPr>
              <w:instrText xml:space="preserve"> SEQ Figure \* ARABIC </w:instrText>
            </w:r>
            <w:r>
              <w:fldChar w:fldCharType="separate"/>
            </w:r>
            <w:r w:rsidR="00F644FA">
              <w:rPr>
                <w:noProof/>
                <w:lang w:val="en-US"/>
              </w:rPr>
              <w:t>31</w:t>
            </w:r>
            <w:r>
              <w:rPr>
                <w:noProof/>
              </w:rPr>
              <w:fldChar w:fldCharType="end"/>
            </w:r>
            <w:r w:rsidRPr="006E0143">
              <w:rPr>
                <w:lang w:val="en-US"/>
              </w:rPr>
              <w:t xml:space="preserve"> </w:t>
            </w:r>
            <w:r>
              <w:rPr>
                <w:rStyle w:val="BeschriftungBezeichnungZchn"/>
                <w:b w:val="0"/>
                <w:lang w:val="en-GB"/>
              </w:rPr>
              <w:t>connection after connection, before grinding</w:t>
            </w:r>
          </w:p>
        </w:tc>
        <w:tc>
          <w:tcPr>
            <w:tcW w:w="4673" w:type="dxa"/>
          </w:tcPr>
          <w:p w14:paraId="53EAA3FC" w14:textId="77777777" w:rsidR="004C22CB" w:rsidRDefault="004C22CB" w:rsidP="00DC3DDA">
            <w:pPr>
              <w:pStyle w:val="Abbildung"/>
              <w:jc w:val="right"/>
            </w:pPr>
            <w:r>
              <w:drawing>
                <wp:inline distT="0" distB="0" distL="0" distR="0" wp14:anchorId="262371AE" wp14:editId="7DEA0597">
                  <wp:extent cx="2771775" cy="2771140"/>
                  <wp:effectExtent l="0" t="0" r="9525" b="0"/>
                  <wp:docPr id="264" name="Grafik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8"/>
                          <a:srcRect l="9392" r="23924"/>
                          <a:stretch/>
                        </pic:blipFill>
                        <pic:spPr bwMode="auto">
                          <a:xfrm>
                            <a:off x="0" y="0"/>
                            <a:ext cx="2774052" cy="2773416"/>
                          </a:xfrm>
                          <a:prstGeom prst="rect">
                            <a:avLst/>
                          </a:prstGeom>
                          <a:ln>
                            <a:noFill/>
                          </a:ln>
                          <a:extLst>
                            <a:ext uri="{53640926-AAD7-44D8-BBD7-CCE9431645EC}">
                              <a14:shadowObscured xmlns:a14="http://schemas.microsoft.com/office/drawing/2010/main"/>
                            </a:ext>
                          </a:extLst>
                        </pic:spPr>
                      </pic:pic>
                    </a:graphicData>
                  </a:graphic>
                </wp:inline>
              </w:drawing>
            </w:r>
          </w:p>
          <w:p w14:paraId="6BA1EA56" w14:textId="3ABA89B2" w:rsidR="004C22CB" w:rsidRDefault="004C22CB" w:rsidP="00DC3DDA">
            <w:pPr>
              <w:pStyle w:val="Beschriftung"/>
              <w:rPr>
                <w:u w:val="single"/>
                <w:lang w:val="en-US"/>
              </w:rPr>
            </w:pPr>
            <w:r>
              <w:rPr>
                <w:lang w:val="en-US"/>
              </w:rPr>
              <w:t xml:space="preserve">       </w:t>
            </w:r>
            <w:r w:rsidRPr="006E0143">
              <w:rPr>
                <w:lang w:val="en-US"/>
              </w:rPr>
              <w:t xml:space="preserve">Figure </w:t>
            </w:r>
            <w:r>
              <w:fldChar w:fldCharType="begin"/>
            </w:r>
            <w:r w:rsidRPr="006E0143">
              <w:rPr>
                <w:lang w:val="en-US"/>
              </w:rPr>
              <w:instrText xml:space="preserve"> SEQ Figure \* ARABIC </w:instrText>
            </w:r>
            <w:r>
              <w:fldChar w:fldCharType="separate"/>
            </w:r>
            <w:r w:rsidR="00F644FA">
              <w:rPr>
                <w:noProof/>
                <w:lang w:val="en-US"/>
              </w:rPr>
              <w:t>32</w:t>
            </w:r>
            <w:r>
              <w:rPr>
                <w:noProof/>
              </w:rPr>
              <w:fldChar w:fldCharType="end"/>
            </w:r>
            <w:r w:rsidRPr="006E0143">
              <w:rPr>
                <w:lang w:val="en-US"/>
              </w:rPr>
              <w:t xml:space="preserve"> </w:t>
            </w:r>
            <w:r>
              <w:rPr>
                <w:rStyle w:val="BeschriftungBezeichnungZchn"/>
                <w:b w:val="0"/>
                <w:lang w:val="en-GB"/>
              </w:rPr>
              <w:t>connection after connection, after grinding</w:t>
            </w:r>
          </w:p>
        </w:tc>
      </w:tr>
    </w:tbl>
    <w:p w14:paraId="1FA8551A" w14:textId="77777777" w:rsidR="004C22CB" w:rsidRPr="00C9093F" w:rsidRDefault="004C22CB" w:rsidP="00C9093F">
      <w:pPr>
        <w:rPr>
          <w:lang w:val="en-GB"/>
        </w:rPr>
      </w:pPr>
    </w:p>
    <w:p w14:paraId="32213531" w14:textId="32CEAA05" w:rsidR="008D2B39" w:rsidRPr="007D452A" w:rsidRDefault="008D2B39">
      <w:pPr>
        <w:suppressAutoHyphens w:val="0"/>
        <w:spacing w:before="0" w:after="200"/>
        <w:rPr>
          <w:lang w:val="en-US"/>
        </w:rPr>
      </w:pPr>
      <w:r w:rsidRPr="007D452A">
        <w:rPr>
          <w:lang w:val="en-US"/>
        </w:rPr>
        <w:br w:type="page"/>
      </w:r>
    </w:p>
    <w:p w14:paraId="3D5D5177" w14:textId="656E7DF7" w:rsidR="008D2B39" w:rsidRPr="007D452A" w:rsidRDefault="008D2B39" w:rsidP="00E22E38">
      <w:pPr>
        <w:pStyle w:val="berschrift3"/>
        <w:rPr>
          <w:lang w:val="en-US"/>
        </w:rPr>
      </w:pPr>
      <w:bookmarkStart w:id="41" w:name="_Toc20480556"/>
      <w:r w:rsidRPr="007D452A">
        <w:rPr>
          <w:lang w:val="en-US"/>
        </w:rPr>
        <w:lastRenderedPageBreak/>
        <w:t>Connection</w:t>
      </w:r>
      <w:r w:rsidR="00BA5BD1" w:rsidRPr="007D452A">
        <w:rPr>
          <w:lang w:val="en-US"/>
        </w:rPr>
        <w:t xml:space="preserve"> of </w:t>
      </w:r>
      <w:r w:rsidR="00801F85">
        <w:rPr>
          <w:lang w:val="en-US"/>
        </w:rPr>
        <w:t>p</w:t>
      </w:r>
      <w:r w:rsidR="00BA5BD1" w:rsidRPr="007D452A">
        <w:rPr>
          <w:lang w:val="en-US"/>
        </w:rPr>
        <w:t xml:space="preserve">ier </w:t>
      </w:r>
      <w:r w:rsidR="00801F85">
        <w:rPr>
          <w:lang w:val="en-US"/>
        </w:rPr>
        <w:t>e</w:t>
      </w:r>
      <w:r w:rsidR="00BA5BD1" w:rsidRPr="007D452A">
        <w:rPr>
          <w:lang w:val="en-US"/>
        </w:rPr>
        <w:t xml:space="preserve">lements to </w:t>
      </w:r>
      <w:r w:rsidR="00801F85">
        <w:rPr>
          <w:lang w:val="en-US"/>
        </w:rPr>
        <w:t>f</w:t>
      </w:r>
      <w:r w:rsidR="00BA5BD1" w:rsidRPr="007D452A">
        <w:rPr>
          <w:lang w:val="en-US"/>
        </w:rPr>
        <w:t>ooting</w:t>
      </w:r>
      <w:bookmarkEnd w:id="41"/>
    </w:p>
    <w:p w14:paraId="65A9DD95" w14:textId="14B58B20" w:rsidR="00BA5BD1" w:rsidRDefault="00BA5BD1" w:rsidP="00BA5BD1">
      <w:pPr>
        <w:rPr>
          <w:lang w:val="en-US"/>
        </w:rPr>
      </w:pPr>
      <w:r w:rsidRPr="00BA5BD1">
        <w:rPr>
          <w:lang w:val="en-US"/>
        </w:rPr>
        <w:t>The Connection between pier elements and footing is pretty much the same as between pier elements.</w:t>
      </w:r>
      <w:r>
        <w:rPr>
          <w:lang w:val="en-US"/>
        </w:rPr>
        <w:t xml:space="preserve"> Because footings are mostly</w:t>
      </w:r>
      <w:r w:rsidR="00F764E3">
        <w:rPr>
          <w:lang w:val="en-US"/>
        </w:rPr>
        <w:t xml:space="preserve"> made of</w:t>
      </w:r>
      <w:r>
        <w:rPr>
          <w:lang w:val="en-US"/>
        </w:rPr>
        <w:t xml:space="preserve"> </w:t>
      </w:r>
      <w:r w:rsidR="00F764E3">
        <w:rPr>
          <w:lang w:val="en-US"/>
        </w:rPr>
        <w:t>cast-in-place concrete there are two ways to connect a precast pier element to the footing:</w:t>
      </w:r>
    </w:p>
    <w:p w14:paraId="13A71508" w14:textId="4EBBC652" w:rsidR="00F764E3" w:rsidRDefault="00F764E3" w:rsidP="00BA5BD1">
      <w:pPr>
        <w:rPr>
          <w:lang w:val="en-US"/>
        </w:rPr>
      </w:pPr>
      <w:r>
        <w:rPr>
          <w:lang w:val="en-US"/>
        </w:rPr>
        <w:t>One opportunity is to bring the pier element with extended reinforcing bars in place, using temporary support and to form the footing around it.</w:t>
      </w:r>
    </w:p>
    <w:p w14:paraId="14B4153A" w14:textId="072A47FF" w:rsidR="00F764E3" w:rsidRDefault="00F764E3" w:rsidP="00BA5BD1">
      <w:pPr>
        <w:rPr>
          <w:lang w:val="en-US"/>
        </w:rPr>
      </w:pPr>
      <w:r>
        <w:rPr>
          <w:lang w:val="en-US"/>
        </w:rPr>
        <w:t>Second opportunity is to connect both elements through reinforcing bars inserted in predrilled holes like shown before. This system needs to be post-tensioned.</w:t>
      </w:r>
    </w:p>
    <w:p w14:paraId="7C18AB12" w14:textId="2E5A795C" w:rsidR="00F764E3" w:rsidRDefault="00F764E3" w:rsidP="00BA5BD1">
      <w:pPr>
        <w:rPr>
          <w:u w:val="single"/>
          <w:lang w:val="en-US"/>
        </w:rPr>
      </w:pPr>
      <w:r w:rsidRPr="00F764E3">
        <w:rPr>
          <w:u w:val="single"/>
          <w:lang w:val="en-US"/>
        </w:rPr>
        <w:t>Examples</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73"/>
      </w:tblGrid>
      <w:tr w:rsidR="00F764E3" w:rsidRPr="004B0157" w14:paraId="0E4D6A54" w14:textId="77777777" w:rsidTr="00F764E3">
        <w:tc>
          <w:tcPr>
            <w:tcW w:w="4672" w:type="dxa"/>
          </w:tcPr>
          <w:p w14:paraId="7EDED7DA" w14:textId="77777777" w:rsidR="00F764E3" w:rsidRDefault="00F764E3" w:rsidP="00F764E3">
            <w:pPr>
              <w:keepNext/>
            </w:pPr>
            <w:r>
              <w:rPr>
                <w:noProof/>
              </w:rPr>
              <w:drawing>
                <wp:inline distT="0" distB="0" distL="0" distR="0" wp14:anchorId="1E85803B" wp14:editId="6FEC5D13">
                  <wp:extent cx="2793289" cy="4166559"/>
                  <wp:effectExtent l="0" t="0" r="7620" b="5715"/>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2803961" cy="4182478"/>
                          </a:xfrm>
                          <a:prstGeom prst="rect">
                            <a:avLst/>
                          </a:prstGeom>
                        </pic:spPr>
                      </pic:pic>
                    </a:graphicData>
                  </a:graphic>
                </wp:inline>
              </w:drawing>
            </w:r>
          </w:p>
          <w:p w14:paraId="4C1E3853" w14:textId="0844C1EF" w:rsidR="00B73DA2" w:rsidRPr="006E0143" w:rsidRDefault="00F764E3" w:rsidP="00B73DA2">
            <w:pPr>
              <w:pStyle w:val="Beschriftung"/>
              <w:rPr>
                <w:b w:val="0"/>
                <w:bCs w:val="0"/>
                <w:lang w:val="en-US"/>
              </w:rPr>
            </w:pPr>
            <w:r w:rsidRPr="006E0143">
              <w:rPr>
                <w:lang w:val="en-US"/>
              </w:rPr>
              <w:t xml:space="preserve">Figure </w:t>
            </w:r>
            <w:r w:rsidR="006E0143">
              <w:fldChar w:fldCharType="begin"/>
            </w:r>
            <w:r w:rsidR="006E0143" w:rsidRPr="006E0143">
              <w:rPr>
                <w:lang w:val="en-US"/>
              </w:rPr>
              <w:instrText xml:space="preserve"> SEQ Figure \* ARABIC </w:instrText>
            </w:r>
            <w:r w:rsidR="006E0143">
              <w:fldChar w:fldCharType="separate"/>
            </w:r>
            <w:r w:rsidR="00F644FA">
              <w:rPr>
                <w:noProof/>
                <w:lang w:val="en-US"/>
              </w:rPr>
              <w:t>33</w:t>
            </w:r>
            <w:r w:rsidR="006E0143">
              <w:rPr>
                <w:noProof/>
              </w:rPr>
              <w:fldChar w:fldCharType="end"/>
            </w:r>
            <w:r w:rsidRPr="006E0143">
              <w:rPr>
                <w:lang w:val="en-US"/>
              </w:rPr>
              <w:t xml:space="preserve"> </w:t>
            </w:r>
            <w:r w:rsidRPr="006E0143">
              <w:rPr>
                <w:b w:val="0"/>
                <w:bCs w:val="0"/>
                <w:lang w:val="en-US"/>
              </w:rPr>
              <w:t>Connection of Column to Footing</w:t>
            </w:r>
          </w:p>
        </w:tc>
        <w:tc>
          <w:tcPr>
            <w:tcW w:w="4673" w:type="dxa"/>
          </w:tcPr>
          <w:p w14:paraId="0BBF3243" w14:textId="75DEE5A6" w:rsidR="00F764E3" w:rsidRDefault="00F764E3" w:rsidP="00F764E3">
            <w:pPr>
              <w:keepNext/>
            </w:pPr>
            <w:r>
              <w:rPr>
                <w:noProof/>
              </w:rPr>
              <w:drawing>
                <wp:inline distT="0" distB="0" distL="0" distR="0" wp14:anchorId="6992C20E" wp14:editId="66916506">
                  <wp:extent cx="2777654" cy="1940943"/>
                  <wp:effectExtent l="0" t="0" r="3810" b="2540"/>
                  <wp:docPr id="41"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2791251" cy="1950444"/>
                          </a:xfrm>
                          <a:prstGeom prst="rect">
                            <a:avLst/>
                          </a:prstGeom>
                        </pic:spPr>
                      </pic:pic>
                    </a:graphicData>
                  </a:graphic>
                </wp:inline>
              </w:drawing>
            </w:r>
          </w:p>
          <w:p w14:paraId="3E639B66" w14:textId="300D4D5E" w:rsidR="00F764E3" w:rsidRDefault="00F764E3" w:rsidP="00F764E3">
            <w:pPr>
              <w:pStyle w:val="Beschriftung"/>
              <w:rPr>
                <w:u w:val="single"/>
                <w:lang w:val="en-US"/>
              </w:rPr>
            </w:pPr>
            <w:r w:rsidRPr="006E0143">
              <w:rPr>
                <w:lang w:val="en-US"/>
              </w:rPr>
              <w:t xml:space="preserve">Figure </w:t>
            </w:r>
            <w:r w:rsidR="006E0143">
              <w:fldChar w:fldCharType="begin"/>
            </w:r>
            <w:r w:rsidR="006E0143" w:rsidRPr="006E0143">
              <w:rPr>
                <w:lang w:val="en-US"/>
              </w:rPr>
              <w:instrText xml:space="preserve"> SEQ Figure \* ARABIC </w:instrText>
            </w:r>
            <w:r w:rsidR="006E0143">
              <w:fldChar w:fldCharType="separate"/>
            </w:r>
            <w:r w:rsidR="00F644FA">
              <w:rPr>
                <w:noProof/>
                <w:lang w:val="en-US"/>
              </w:rPr>
              <w:t>34</w:t>
            </w:r>
            <w:r w:rsidR="006E0143">
              <w:rPr>
                <w:noProof/>
              </w:rPr>
              <w:fldChar w:fldCharType="end"/>
            </w:r>
            <w:r w:rsidRPr="006E0143">
              <w:rPr>
                <w:lang w:val="en-US"/>
              </w:rPr>
              <w:t xml:space="preserve"> </w:t>
            </w:r>
            <w:r w:rsidRPr="006E0143">
              <w:rPr>
                <w:b w:val="0"/>
                <w:bCs w:val="0"/>
                <w:lang w:val="en-US"/>
              </w:rPr>
              <w:t>Connection of Column to Footing</w:t>
            </w:r>
            <w:r w:rsidRPr="00BF0970">
              <w:rPr>
                <w:rFonts w:cs="Calibri Light"/>
                <w:noProof/>
                <w:lang w:val="en-GB" w:eastAsia="de-DE"/>
              </w:rPr>
              <mc:AlternateContent>
                <mc:Choice Requires="wps">
                  <w:drawing>
                    <wp:anchor distT="0" distB="0" distL="114300" distR="114300" simplePos="0" relativeHeight="251679744" behindDoc="0" locked="1" layoutInCell="1" allowOverlap="1" wp14:anchorId="4092D32A" wp14:editId="5376F704">
                      <wp:simplePos x="0" y="0"/>
                      <wp:positionH relativeFrom="margin">
                        <wp:posOffset>-2969895</wp:posOffset>
                      </wp:positionH>
                      <wp:positionV relativeFrom="paragraph">
                        <wp:posOffset>1948815</wp:posOffset>
                      </wp:positionV>
                      <wp:extent cx="2811780" cy="183515"/>
                      <wp:effectExtent l="0" t="0" r="7620" b="6985"/>
                      <wp:wrapNone/>
                      <wp:docPr id="51" name="Textfeld 51"/>
                      <wp:cNvGraphicFramePr/>
                      <a:graphic xmlns:a="http://schemas.openxmlformats.org/drawingml/2006/main">
                        <a:graphicData uri="http://schemas.microsoft.com/office/word/2010/wordprocessingShape">
                          <wps:wsp>
                            <wps:cNvSpPr txBox="1"/>
                            <wps:spPr>
                              <a:xfrm>
                                <a:off x="0" y="0"/>
                                <a:ext cx="2811780" cy="183515"/>
                              </a:xfrm>
                              <a:prstGeom prst="rect">
                                <a:avLst/>
                              </a:prstGeom>
                              <a:solidFill>
                                <a:srgbClr val="FFFFFF">
                                  <a:alpha val="50196"/>
                                </a:srgbClr>
                              </a:solidFill>
                              <a:ln w="6350">
                                <a:noFill/>
                              </a:ln>
                            </wps:spPr>
                            <wps:txbx>
                              <w:txbxContent>
                                <w:p w14:paraId="75805515" w14:textId="77777777" w:rsidR="00083BE5" w:rsidRPr="006E0143" w:rsidRDefault="00083BE5" w:rsidP="00F764E3">
                                  <w:pPr>
                                    <w:pStyle w:val="FuzeileReferenzblatt"/>
                                    <w:ind w:right="113"/>
                                    <w:rPr>
                                      <w:sz w:val="12"/>
                                      <w:lang w:val="en-US"/>
                                    </w:rPr>
                                  </w:pPr>
                                  <w:r w:rsidRPr="006E0143">
                                    <w:rPr>
                                      <w:lang w:val="en-US"/>
                                    </w:rPr>
                                    <w:t>Picture credit: © Marcos Sanchez/Arup.</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92D32A" id="Textfeld 51" o:spid="_x0000_s1046" type="#_x0000_t202" style="position:absolute;margin-left:-233.85pt;margin-top:153.45pt;width:221.4pt;height:14.45pt;z-index:2516797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" stroked="f" strokeweight=".5pt">
                      <v:fill opacity="32896f"/>
                      <v:textbox inset="0,0,0,0">
                        <w:txbxContent>
                          <w:p w14:paraId="75805515" w14:textId="77777777" w:rsidR="00083BE5" w:rsidRPr="006E0143" w:rsidRDefault="00083BE5" w:rsidP="00F764E3">
                            <w:pPr>
                              <w:pStyle w:val="FuzeileReferenzblatt"/>
                              <w:ind w:right="113"/>
                              <w:rPr>
                                <w:sz w:val="12"/>
                                <w:lang w:val="en-US"/>
                              </w:rPr>
                            </w:pPr>
                            <w:r w:rsidRPr="006E0143">
                              <w:rPr>
                                <w:lang w:val="en-US"/>
                              </w:rPr>
                              <w:t>Picture credit: © Marcos Sanchez/Arup.</w:t>
                            </w:r>
                          </w:p>
                        </w:txbxContent>
                      </v:textbox>
                      <w10:wrap anchorx="margin"/>
                      <w10:anchorlock/>
                    </v:shape>
                  </w:pict>
                </mc:Fallback>
              </mc:AlternateContent>
            </w:r>
            <w:r w:rsidRPr="00BF0970">
              <w:rPr>
                <w:rFonts w:cs="Calibri Light"/>
                <w:noProof/>
                <w:lang w:val="en-GB" w:eastAsia="de-DE"/>
              </w:rPr>
              <mc:AlternateContent>
                <mc:Choice Requires="wps">
                  <w:drawing>
                    <wp:anchor distT="0" distB="0" distL="114300" distR="114300" simplePos="0" relativeHeight="251677696" behindDoc="0" locked="1" layoutInCell="1" allowOverlap="1" wp14:anchorId="34F6EA47" wp14:editId="57061C69">
                      <wp:simplePos x="0" y="0"/>
                      <wp:positionH relativeFrom="margin">
                        <wp:posOffset>-2540</wp:posOffset>
                      </wp:positionH>
                      <wp:positionV relativeFrom="paragraph">
                        <wp:posOffset>-250825</wp:posOffset>
                      </wp:positionV>
                      <wp:extent cx="2778125" cy="146050"/>
                      <wp:effectExtent l="0" t="0" r="3175" b="6350"/>
                      <wp:wrapNone/>
                      <wp:docPr id="50" name="Textfeld 50"/>
                      <wp:cNvGraphicFramePr/>
                      <a:graphic xmlns:a="http://schemas.openxmlformats.org/drawingml/2006/main">
                        <a:graphicData uri="http://schemas.microsoft.com/office/word/2010/wordprocessingShape">
                          <wps:wsp>
                            <wps:cNvSpPr txBox="1"/>
                            <wps:spPr>
                              <a:xfrm>
                                <a:off x="0" y="0"/>
                                <a:ext cx="2778125" cy="146050"/>
                              </a:xfrm>
                              <a:prstGeom prst="rect">
                                <a:avLst/>
                              </a:prstGeom>
                              <a:solidFill>
                                <a:srgbClr val="FFFFFF">
                                  <a:alpha val="50196"/>
                                </a:srgbClr>
                              </a:solidFill>
                              <a:ln w="6350">
                                <a:noFill/>
                              </a:ln>
                            </wps:spPr>
                            <wps:txbx>
                              <w:txbxContent>
                                <w:p w14:paraId="13884A0A" w14:textId="455E4E38" w:rsidR="00083BE5" w:rsidRPr="006E0143" w:rsidRDefault="00083BE5" w:rsidP="00F764E3">
                                  <w:pPr>
                                    <w:pStyle w:val="FuzeileReferenzblatt"/>
                                    <w:ind w:right="113"/>
                                    <w:rPr>
                                      <w:sz w:val="12"/>
                                      <w:lang w:val="en-US"/>
                                    </w:rPr>
                                  </w:pPr>
                                  <w:r w:rsidRPr="006E0143">
                                    <w:rPr>
                                      <w:lang w:val="en-US"/>
                                    </w:rPr>
                                    <w:t>Picture credit: © Marcos Sanchez/Arup.</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F6EA47" id="Textfeld 50" o:spid="_x0000_s1047" type="#_x0000_t202" style="position:absolute;margin-left:-.2pt;margin-top:-19.75pt;width:218.75pt;height:11.5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" stroked="f" strokeweight=".5pt">
                      <v:fill opacity="32896f"/>
                      <v:textbox inset="0,0,0,0">
                        <w:txbxContent>
                          <w:p w14:paraId="13884A0A" w14:textId="455E4E38" w:rsidR="00083BE5" w:rsidRPr="006E0143" w:rsidRDefault="00083BE5" w:rsidP="00F764E3">
                            <w:pPr>
                              <w:pStyle w:val="FuzeileReferenzblatt"/>
                              <w:ind w:right="113"/>
                              <w:rPr>
                                <w:sz w:val="12"/>
                                <w:lang w:val="en-US"/>
                              </w:rPr>
                            </w:pPr>
                            <w:r w:rsidRPr="006E0143">
                              <w:rPr>
                                <w:lang w:val="en-US"/>
                              </w:rPr>
                              <w:t>Picture credit: © Marcos Sanchez/Arup.</w:t>
                            </w:r>
                          </w:p>
                        </w:txbxContent>
                      </v:textbox>
                      <w10:wrap anchorx="margin"/>
                      <w10:anchorlock/>
                    </v:shape>
                  </w:pict>
                </mc:Fallback>
              </mc:AlternateContent>
            </w:r>
          </w:p>
        </w:tc>
      </w:tr>
    </w:tbl>
    <w:p w14:paraId="48FA94B5" w14:textId="77777777" w:rsidR="00B73DA2" w:rsidRPr="006E0143" w:rsidRDefault="00B73DA2" w:rsidP="00BC1601">
      <w:pPr>
        <w:keepNext/>
        <w:rPr>
          <w:lang w:val="en-US"/>
        </w:rPr>
      </w:pPr>
    </w:p>
    <w:p w14:paraId="3823DA46" w14:textId="77777777" w:rsidR="00B73DA2" w:rsidRPr="006E0143" w:rsidRDefault="00B73DA2" w:rsidP="00BC1601">
      <w:pPr>
        <w:keepNext/>
        <w:rPr>
          <w:lang w:val="en-US"/>
        </w:rPr>
      </w:pPr>
    </w:p>
    <w:p w14:paraId="73D2FFED" w14:textId="77777777" w:rsidR="00B73DA2" w:rsidRPr="006E0143" w:rsidRDefault="00B73DA2" w:rsidP="00BC1601">
      <w:pPr>
        <w:keepNext/>
        <w:rPr>
          <w:lang w:val="en-US"/>
        </w:rPr>
      </w:pPr>
    </w:p>
    <w:p w14:paraId="4842FCEC" w14:textId="77777777" w:rsidR="00B73DA2" w:rsidRPr="006E0143" w:rsidRDefault="00B73DA2" w:rsidP="00BC1601">
      <w:pPr>
        <w:keepNext/>
        <w:rPr>
          <w:lang w:val="en-US"/>
        </w:rPr>
      </w:pPr>
    </w:p>
    <w:p w14:paraId="2B093D6F" w14:textId="77777777" w:rsidR="00B73DA2" w:rsidRPr="006E0143" w:rsidRDefault="00B73DA2">
      <w:pPr>
        <w:suppressAutoHyphens w:val="0"/>
        <w:spacing w:before="0" w:after="200"/>
        <w:rPr>
          <w:lang w:val="en-US"/>
        </w:rPr>
      </w:pPr>
      <w:r w:rsidRPr="006E0143">
        <w:rPr>
          <w:lang w:val="en-US"/>
        </w:rPr>
        <w:br w:type="page"/>
      </w:r>
    </w:p>
    <w:p w14:paraId="7A77C8BE" w14:textId="7160D646" w:rsidR="00BC1601" w:rsidRDefault="00BC1601" w:rsidP="00BC1601">
      <w:pPr>
        <w:keepNext/>
      </w:pPr>
      <w:r>
        <w:rPr>
          <w:noProof/>
        </w:rPr>
        <w:lastRenderedPageBreak/>
        <w:drawing>
          <wp:inline distT="0" distB="0" distL="0" distR="0" wp14:anchorId="131C0553" wp14:editId="575346A7">
            <wp:extent cx="5940425" cy="5201920"/>
            <wp:effectExtent l="0" t="0" r="3175" b="0"/>
            <wp:docPr id="52" name="Grafik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940425" cy="5201920"/>
                    </a:xfrm>
                    <a:prstGeom prst="rect">
                      <a:avLst/>
                    </a:prstGeom>
                  </pic:spPr>
                </pic:pic>
              </a:graphicData>
            </a:graphic>
          </wp:inline>
        </w:drawing>
      </w:r>
    </w:p>
    <w:p w14:paraId="5FEE9D34" w14:textId="5F62B070" w:rsidR="00F764E3" w:rsidRPr="00F764E3" w:rsidRDefault="00BC1601" w:rsidP="00BC1601">
      <w:pPr>
        <w:pStyle w:val="Beschriftung"/>
        <w:rPr>
          <w:u w:val="single"/>
          <w:lang w:val="en-US"/>
        </w:rPr>
      </w:pPr>
      <w:r w:rsidRPr="007D452A">
        <w:rPr>
          <w:lang w:val="en-US"/>
        </w:rPr>
        <w:t xml:space="preserve">Figure </w:t>
      </w:r>
      <w:r w:rsidR="006E0143">
        <w:fldChar w:fldCharType="begin"/>
      </w:r>
      <w:r w:rsidR="006E0143" w:rsidRPr="007D452A">
        <w:rPr>
          <w:lang w:val="en-US"/>
        </w:rPr>
        <w:instrText xml:space="preserve"> SEQ Figure \* ARABIC </w:instrText>
      </w:r>
      <w:r w:rsidR="006E0143">
        <w:fldChar w:fldCharType="separate"/>
      </w:r>
      <w:r w:rsidR="00F644FA">
        <w:rPr>
          <w:noProof/>
          <w:lang w:val="en-US"/>
        </w:rPr>
        <w:t>35</w:t>
      </w:r>
      <w:r w:rsidR="006E0143">
        <w:rPr>
          <w:noProof/>
        </w:rPr>
        <w:fldChar w:fldCharType="end"/>
      </w:r>
      <w:r w:rsidRPr="007D452A">
        <w:rPr>
          <w:lang w:val="en-US"/>
        </w:rPr>
        <w:t xml:space="preserve"> </w:t>
      </w:r>
      <w:r w:rsidRPr="007D452A">
        <w:rPr>
          <w:b w:val="0"/>
          <w:bCs w:val="0"/>
          <w:lang w:val="en-US"/>
        </w:rPr>
        <w:t xml:space="preserve">Connection of Column to Footing </w:t>
      </w:r>
      <w:r>
        <w:rPr>
          <w:b w:val="0"/>
          <w:bCs w:val="0"/>
        </w:rPr>
        <w:fldChar w:fldCharType="begin"/>
      </w:r>
      <w:r w:rsidRPr="007D452A">
        <w:rPr>
          <w:b w:val="0"/>
          <w:bCs w:val="0"/>
          <w:lang w:val="en-US"/>
        </w:rPr>
        <w:instrText xml:space="preserve"> REF _Ref10452434 \r \h </w:instrText>
      </w:r>
      <w:r>
        <w:rPr>
          <w:b w:val="0"/>
          <w:bCs w:val="0"/>
        </w:rPr>
      </w:r>
      <w:r>
        <w:rPr>
          <w:b w:val="0"/>
          <w:bCs w:val="0"/>
        </w:rPr>
        <w:fldChar w:fldCharType="separate"/>
      </w:r>
      <w:r w:rsidR="00F644FA">
        <w:rPr>
          <w:b w:val="0"/>
          <w:bCs w:val="0"/>
          <w:lang w:val="en-US"/>
        </w:rPr>
        <w:t>[U5]</w:t>
      </w:r>
      <w:r>
        <w:rPr>
          <w:b w:val="0"/>
          <w:bCs w:val="0"/>
        </w:rPr>
        <w:fldChar w:fldCharType="end"/>
      </w:r>
    </w:p>
    <w:p w14:paraId="11518D3C" w14:textId="77777777" w:rsidR="00BC1601" w:rsidRDefault="00BC1601" w:rsidP="00BC1601">
      <w:pPr>
        <w:keepNext/>
        <w:suppressAutoHyphens w:val="0"/>
        <w:spacing w:before="0" w:after="200"/>
      </w:pPr>
      <w:r>
        <w:rPr>
          <w:noProof/>
        </w:rPr>
        <w:lastRenderedPageBreak/>
        <w:drawing>
          <wp:inline distT="0" distB="0" distL="0" distR="0" wp14:anchorId="73051719" wp14:editId="059409A5">
            <wp:extent cx="5940425" cy="5107940"/>
            <wp:effectExtent l="0" t="0" r="3175" b="0"/>
            <wp:docPr id="53" name="Grafi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940425" cy="5107940"/>
                    </a:xfrm>
                    <a:prstGeom prst="rect">
                      <a:avLst/>
                    </a:prstGeom>
                  </pic:spPr>
                </pic:pic>
              </a:graphicData>
            </a:graphic>
          </wp:inline>
        </w:drawing>
      </w:r>
    </w:p>
    <w:p w14:paraId="7AFA7CEE" w14:textId="4B4CBF6C" w:rsidR="008D2B39" w:rsidRDefault="00BC1601" w:rsidP="00BC1601">
      <w:pPr>
        <w:pStyle w:val="Beschriftung"/>
        <w:rPr>
          <w:lang w:val="en-GB"/>
        </w:rPr>
      </w:pPr>
      <w:r w:rsidRPr="007D452A">
        <w:rPr>
          <w:lang w:val="en-US"/>
        </w:rPr>
        <w:t xml:space="preserve">Figure </w:t>
      </w:r>
      <w:r w:rsidR="006E0143">
        <w:fldChar w:fldCharType="begin"/>
      </w:r>
      <w:r w:rsidR="006E0143" w:rsidRPr="007D452A">
        <w:rPr>
          <w:lang w:val="en-US"/>
        </w:rPr>
        <w:instrText xml:space="preserve"> SEQ Figure \* ARABIC </w:instrText>
      </w:r>
      <w:r w:rsidR="006E0143">
        <w:fldChar w:fldCharType="separate"/>
      </w:r>
      <w:r w:rsidR="00F644FA">
        <w:rPr>
          <w:noProof/>
          <w:lang w:val="en-US"/>
        </w:rPr>
        <w:t>36</w:t>
      </w:r>
      <w:r w:rsidR="006E0143">
        <w:rPr>
          <w:noProof/>
        </w:rPr>
        <w:fldChar w:fldCharType="end"/>
      </w:r>
      <w:r w:rsidRPr="007D452A">
        <w:rPr>
          <w:lang w:val="en-US"/>
        </w:rPr>
        <w:t xml:space="preserve"> </w:t>
      </w:r>
      <w:r w:rsidRPr="007D452A">
        <w:rPr>
          <w:b w:val="0"/>
          <w:bCs w:val="0"/>
          <w:lang w:val="en-US"/>
        </w:rPr>
        <w:t xml:space="preserve">Connection of Column to Footing </w:t>
      </w:r>
      <w:r>
        <w:rPr>
          <w:b w:val="0"/>
          <w:bCs w:val="0"/>
        </w:rPr>
        <w:fldChar w:fldCharType="begin"/>
      </w:r>
      <w:r w:rsidRPr="007D452A">
        <w:rPr>
          <w:b w:val="0"/>
          <w:bCs w:val="0"/>
          <w:lang w:val="en-US"/>
        </w:rPr>
        <w:instrText xml:space="preserve"> REF _Ref10452434 \r \h </w:instrText>
      </w:r>
      <w:r>
        <w:rPr>
          <w:b w:val="0"/>
          <w:bCs w:val="0"/>
        </w:rPr>
      </w:r>
      <w:r>
        <w:rPr>
          <w:b w:val="0"/>
          <w:bCs w:val="0"/>
        </w:rPr>
        <w:fldChar w:fldCharType="separate"/>
      </w:r>
      <w:r w:rsidR="00F644FA">
        <w:rPr>
          <w:b w:val="0"/>
          <w:bCs w:val="0"/>
          <w:lang w:val="en-US"/>
        </w:rPr>
        <w:t>[U5]</w:t>
      </w:r>
      <w:r>
        <w:rPr>
          <w:b w:val="0"/>
          <w:bCs w:val="0"/>
        </w:rPr>
        <w:fldChar w:fldCharType="end"/>
      </w:r>
    </w:p>
    <w:p w14:paraId="0D3DC972" w14:textId="139C10AE" w:rsidR="006E0143" w:rsidRDefault="006E0143">
      <w:pPr>
        <w:suppressAutoHyphens w:val="0"/>
        <w:spacing w:before="0" w:after="200"/>
        <w:rPr>
          <w:lang w:val="en-GB"/>
        </w:rPr>
      </w:pPr>
      <w:r>
        <w:rPr>
          <w:lang w:val="en-GB"/>
        </w:rPr>
        <w:br w:type="page"/>
      </w:r>
    </w:p>
    <w:p w14:paraId="6538AF7C" w14:textId="0BDA474E" w:rsidR="00B73DA2" w:rsidRDefault="006E0143" w:rsidP="00E22E38">
      <w:pPr>
        <w:pStyle w:val="berschrift2"/>
        <w:rPr>
          <w:lang w:val="en-GB"/>
        </w:rPr>
      </w:pPr>
      <w:bookmarkStart w:id="42" w:name="_Toc20480557"/>
      <w:r>
        <w:rPr>
          <w:lang w:val="en-GB"/>
        </w:rPr>
        <w:lastRenderedPageBreak/>
        <w:t xml:space="preserve">Abutment </w:t>
      </w:r>
      <w:r w:rsidR="00801F85">
        <w:rPr>
          <w:lang w:val="en-GB"/>
        </w:rPr>
        <w:t>s</w:t>
      </w:r>
      <w:r>
        <w:rPr>
          <w:lang w:val="en-GB"/>
        </w:rPr>
        <w:t>ystems</w:t>
      </w:r>
      <w:bookmarkEnd w:id="42"/>
    </w:p>
    <w:p w14:paraId="03982E4B" w14:textId="719644FE" w:rsidR="006E0143" w:rsidRDefault="00E70F91" w:rsidP="006E0143">
      <w:pPr>
        <w:rPr>
          <w:lang w:val="en-GB"/>
        </w:rPr>
      </w:pPr>
      <w:r>
        <w:rPr>
          <w:lang w:val="en-GB"/>
        </w:rPr>
        <w:t xml:space="preserve">Integral abutments are connected to the superstructure, so the soil forces can be transferred to it and the abutment doesn’t have to resist it. Therefore, it </w:t>
      </w:r>
      <w:r w:rsidR="007909B6">
        <w:rPr>
          <w:lang w:val="en-GB"/>
        </w:rPr>
        <w:t>can be</w:t>
      </w:r>
      <w:r>
        <w:rPr>
          <w:lang w:val="en-GB"/>
        </w:rPr>
        <w:t xml:space="preserve"> supported on a single </w:t>
      </w:r>
      <w:r w:rsidR="00FB363D">
        <w:rPr>
          <w:lang w:val="en-GB"/>
        </w:rPr>
        <w:t xml:space="preserve">or double </w:t>
      </w:r>
      <w:r>
        <w:rPr>
          <w:lang w:val="en-GB"/>
        </w:rPr>
        <w:t xml:space="preserve">row of piles and </w:t>
      </w:r>
      <w:r w:rsidR="007909B6">
        <w:rPr>
          <w:lang w:val="en-GB"/>
        </w:rPr>
        <w:t xml:space="preserve">is </w:t>
      </w:r>
      <w:r>
        <w:rPr>
          <w:lang w:val="en-GB"/>
        </w:rPr>
        <w:t>designed to move with the bridge due to thermal cycles.</w:t>
      </w:r>
    </w:p>
    <w:p w14:paraId="5FC0C9EA" w14:textId="277DE46A" w:rsidR="00783DFA" w:rsidRDefault="00783DFA" w:rsidP="00E22E38">
      <w:pPr>
        <w:pStyle w:val="berschrift3"/>
        <w:rPr>
          <w:lang w:val="en-GB"/>
        </w:rPr>
      </w:pPr>
      <w:bookmarkStart w:id="43" w:name="_Toc20480558"/>
      <w:r>
        <w:rPr>
          <w:lang w:val="en-GB"/>
        </w:rPr>
        <w:t xml:space="preserve">Connection between </w:t>
      </w:r>
      <w:r w:rsidR="00801F85">
        <w:rPr>
          <w:lang w:val="en-GB"/>
        </w:rPr>
        <w:t>p</w:t>
      </w:r>
      <w:r>
        <w:rPr>
          <w:lang w:val="en-GB"/>
        </w:rPr>
        <w:t xml:space="preserve">iles and </w:t>
      </w:r>
      <w:r w:rsidR="00801F85">
        <w:rPr>
          <w:lang w:val="en-GB"/>
        </w:rPr>
        <w:t>a</w:t>
      </w:r>
      <w:r>
        <w:rPr>
          <w:lang w:val="en-GB"/>
        </w:rPr>
        <w:t xml:space="preserve">butment </w:t>
      </w:r>
      <w:r w:rsidR="00801F85">
        <w:rPr>
          <w:lang w:val="en-GB"/>
        </w:rPr>
        <w:t>c</w:t>
      </w:r>
      <w:r w:rsidR="00FB363D">
        <w:rPr>
          <w:lang w:val="en-GB"/>
        </w:rPr>
        <w:t>ap</w:t>
      </w:r>
      <w:bookmarkEnd w:id="43"/>
    </w:p>
    <w:p w14:paraId="126642ED" w14:textId="0C6ACFC3" w:rsidR="00E70F91" w:rsidRDefault="00E70F91" w:rsidP="006E0143">
      <w:pPr>
        <w:rPr>
          <w:lang w:val="en-GB"/>
        </w:rPr>
      </w:pPr>
      <w:r>
        <w:rPr>
          <w:lang w:val="en-GB"/>
        </w:rPr>
        <w:t>The connection which will be treated in the following is the connection between the piles and the abutments stem. There are two main ways to connect a prefabricated abutment stem to concrete piles</w:t>
      </w:r>
      <w:r w:rsidR="007909B6">
        <w:rPr>
          <w:lang w:val="en-GB"/>
        </w:rPr>
        <w:t xml:space="preserve"> </w:t>
      </w:r>
      <w:r w:rsidR="007909B6">
        <w:rPr>
          <w:lang w:val="en-GB"/>
        </w:rPr>
        <w:fldChar w:fldCharType="begin"/>
      </w:r>
      <w:r w:rsidR="007909B6">
        <w:rPr>
          <w:lang w:val="en-GB"/>
        </w:rPr>
        <w:instrText xml:space="preserve"> REF _Ref10452434 \r \h </w:instrText>
      </w:r>
      <w:r w:rsidR="007909B6">
        <w:rPr>
          <w:lang w:val="en-GB"/>
        </w:rPr>
      </w:r>
      <w:r w:rsidR="007909B6">
        <w:rPr>
          <w:lang w:val="en-GB"/>
        </w:rPr>
        <w:fldChar w:fldCharType="separate"/>
      </w:r>
      <w:r w:rsidR="00F644FA">
        <w:rPr>
          <w:lang w:val="en-GB"/>
        </w:rPr>
        <w:t>[U5]</w:t>
      </w:r>
      <w:r w:rsidR="007909B6">
        <w:rPr>
          <w:lang w:val="en-GB"/>
        </w:rPr>
        <w:fldChar w:fldCharType="end"/>
      </w:r>
      <w:r>
        <w:rPr>
          <w:lang w:val="en-GB"/>
        </w:rPr>
        <w:t>:</w:t>
      </w:r>
    </w:p>
    <w:p w14:paraId="249C400D" w14:textId="1614A45A" w:rsidR="00E70F91" w:rsidRDefault="00E70F91" w:rsidP="00E70F91">
      <w:pPr>
        <w:pStyle w:val="Listenabsatz"/>
        <w:numPr>
          <w:ilvl w:val="0"/>
          <w:numId w:val="19"/>
        </w:numPr>
        <w:rPr>
          <w:lang w:val="en-GB"/>
        </w:rPr>
      </w:pPr>
      <w:r>
        <w:rPr>
          <w:lang w:val="en-GB"/>
        </w:rPr>
        <w:t>Extended reinforcing from the piles can be inserted in pre</w:t>
      </w:r>
      <w:r w:rsidR="00783DFA">
        <w:rPr>
          <w:lang w:val="en-GB"/>
        </w:rPr>
        <w:t xml:space="preserve"> </w:t>
      </w:r>
      <w:r>
        <w:rPr>
          <w:lang w:val="en-GB"/>
        </w:rPr>
        <w:t xml:space="preserve">drilled holes in the abutment </w:t>
      </w:r>
      <w:r w:rsidR="00783DFA">
        <w:rPr>
          <w:lang w:val="en-GB"/>
        </w:rPr>
        <w:t xml:space="preserve">stem </w:t>
      </w:r>
      <w:r>
        <w:rPr>
          <w:lang w:val="en-GB"/>
        </w:rPr>
        <w:t xml:space="preserve">element. After </w:t>
      </w:r>
      <w:r w:rsidR="00783DFA">
        <w:rPr>
          <w:lang w:val="en-GB"/>
        </w:rPr>
        <w:t>placement, the holes are filled with non-shrink concrete.</w:t>
      </w:r>
    </w:p>
    <w:p w14:paraId="08071E66" w14:textId="45ACEA01" w:rsidR="00783DFA" w:rsidRDefault="00783DFA" w:rsidP="00E70F91">
      <w:pPr>
        <w:pStyle w:val="Listenabsatz"/>
        <w:numPr>
          <w:ilvl w:val="0"/>
          <w:numId w:val="19"/>
        </w:numPr>
        <w:rPr>
          <w:lang w:val="en-GB"/>
        </w:rPr>
      </w:pPr>
      <w:r>
        <w:rPr>
          <w:lang w:val="en-GB"/>
        </w:rPr>
        <w:t>The piles can also be embedded in pockets in the abutment stem element. After placement the void gets filled with non-shrink concrete as well.</w:t>
      </w:r>
    </w:p>
    <w:p w14:paraId="772C4D6A" w14:textId="7CB69AE5" w:rsidR="00783DFA" w:rsidRDefault="00783DFA" w:rsidP="00783DFA">
      <w:pPr>
        <w:rPr>
          <w:u w:val="single"/>
          <w:lang w:val="en-GB"/>
        </w:rPr>
      </w:pPr>
      <w:r w:rsidRPr="00783DFA">
        <w:rPr>
          <w:u w:val="single"/>
          <w:lang w:val="en-GB"/>
        </w:rPr>
        <w:t>Examples</w:t>
      </w:r>
    </w:p>
    <w:p w14:paraId="40CD16A6" w14:textId="77777777" w:rsidR="007909B6" w:rsidRDefault="007909B6" w:rsidP="007909B6">
      <w:pPr>
        <w:keepNext/>
      </w:pPr>
      <w:r>
        <w:rPr>
          <w:noProof/>
        </w:rPr>
        <w:drawing>
          <wp:inline distT="0" distB="0" distL="0" distR="0" wp14:anchorId="2C4847BA" wp14:editId="3F052627">
            <wp:extent cx="5802112" cy="4714875"/>
            <wp:effectExtent l="0" t="0" r="8255"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837283" cy="4743455"/>
                    </a:xfrm>
                    <a:prstGeom prst="rect">
                      <a:avLst/>
                    </a:prstGeom>
                  </pic:spPr>
                </pic:pic>
              </a:graphicData>
            </a:graphic>
          </wp:inline>
        </w:drawing>
      </w:r>
    </w:p>
    <w:p w14:paraId="4E61B64E" w14:textId="52FE42A0" w:rsidR="007909B6" w:rsidRPr="007909B6" w:rsidRDefault="007909B6" w:rsidP="007909B6">
      <w:pPr>
        <w:pStyle w:val="Beschriftung"/>
        <w:rPr>
          <w:b w:val="0"/>
          <w:bCs w:val="0"/>
          <w:lang w:val="en-US"/>
        </w:rPr>
      </w:pPr>
      <w:r w:rsidRPr="007909B6">
        <w:rPr>
          <w:lang w:val="en-US"/>
        </w:rPr>
        <w:t xml:space="preserve">Figure </w:t>
      </w:r>
      <w:r>
        <w:fldChar w:fldCharType="begin"/>
      </w:r>
      <w:r w:rsidRPr="007909B6">
        <w:rPr>
          <w:lang w:val="en-US"/>
        </w:rPr>
        <w:instrText xml:space="preserve"> SEQ Figure \* ARABIC </w:instrText>
      </w:r>
      <w:r>
        <w:fldChar w:fldCharType="separate"/>
      </w:r>
      <w:r w:rsidR="00F644FA">
        <w:rPr>
          <w:noProof/>
          <w:lang w:val="en-US"/>
        </w:rPr>
        <w:t>37</w:t>
      </w:r>
      <w:r>
        <w:fldChar w:fldCharType="end"/>
      </w:r>
      <w:r w:rsidRPr="007909B6">
        <w:rPr>
          <w:lang w:val="en-US"/>
        </w:rPr>
        <w:t xml:space="preserve"> </w:t>
      </w:r>
      <w:r w:rsidRPr="007909B6">
        <w:rPr>
          <w:b w:val="0"/>
          <w:bCs w:val="0"/>
          <w:lang w:val="en-US"/>
        </w:rPr>
        <w:t xml:space="preserve">Connection between Abutment Cap and Piles </w:t>
      </w:r>
      <w:r w:rsidRPr="007909B6">
        <w:rPr>
          <w:b w:val="0"/>
          <w:bCs w:val="0"/>
          <w:lang w:val="en-US"/>
        </w:rPr>
        <w:fldChar w:fldCharType="begin"/>
      </w:r>
      <w:r w:rsidRPr="007909B6">
        <w:rPr>
          <w:b w:val="0"/>
          <w:bCs w:val="0"/>
          <w:lang w:val="en-US"/>
        </w:rPr>
        <w:instrText xml:space="preserve"> REF _Ref10452434 \r \h </w:instrText>
      </w:r>
      <w:r>
        <w:rPr>
          <w:b w:val="0"/>
          <w:bCs w:val="0"/>
          <w:lang w:val="en-US"/>
        </w:rPr>
        <w:instrText xml:space="preserve"> \* MERGEFORMAT </w:instrText>
      </w:r>
      <w:r w:rsidRPr="007909B6">
        <w:rPr>
          <w:b w:val="0"/>
          <w:bCs w:val="0"/>
          <w:lang w:val="en-US"/>
        </w:rPr>
      </w:r>
      <w:r w:rsidRPr="007909B6">
        <w:rPr>
          <w:b w:val="0"/>
          <w:bCs w:val="0"/>
          <w:lang w:val="en-US"/>
        </w:rPr>
        <w:fldChar w:fldCharType="separate"/>
      </w:r>
      <w:r w:rsidR="00F644FA">
        <w:rPr>
          <w:b w:val="0"/>
          <w:bCs w:val="0"/>
          <w:lang w:val="en-US"/>
        </w:rPr>
        <w:t>[U5]</w:t>
      </w:r>
      <w:r w:rsidRPr="007909B6">
        <w:rPr>
          <w:b w:val="0"/>
          <w:bCs w:val="0"/>
          <w:lang w:val="en-US"/>
        </w:rPr>
        <w:fldChar w:fldCharType="end"/>
      </w:r>
      <w:r w:rsidRPr="007909B6">
        <w:rPr>
          <w:lang w:val="en-US"/>
        </w:rPr>
        <w:br w:type="page"/>
      </w:r>
    </w:p>
    <w:p w14:paraId="116D2CA0" w14:textId="42B50116" w:rsidR="007909B6" w:rsidRDefault="007909B6" w:rsidP="007909B6">
      <w:pPr>
        <w:keepNext/>
      </w:pPr>
      <w:r>
        <w:rPr>
          <w:noProof/>
        </w:rPr>
        <w:lastRenderedPageBreak/>
        <w:drawing>
          <wp:inline distT="0" distB="0" distL="0" distR="0" wp14:anchorId="6FAE0A43" wp14:editId="14B6AA53">
            <wp:extent cx="5512279" cy="4484067"/>
            <wp:effectExtent l="0" t="0" r="0" b="0"/>
            <wp:docPr id="42" name="Grafi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518900" cy="4489453"/>
                    </a:xfrm>
                    <a:prstGeom prst="rect">
                      <a:avLst/>
                    </a:prstGeom>
                  </pic:spPr>
                </pic:pic>
              </a:graphicData>
            </a:graphic>
          </wp:inline>
        </w:drawing>
      </w:r>
    </w:p>
    <w:p w14:paraId="6D7A0F91" w14:textId="55846C40" w:rsidR="00DD7968" w:rsidRDefault="007909B6" w:rsidP="007909B6">
      <w:pPr>
        <w:pStyle w:val="Beschriftung"/>
        <w:rPr>
          <w:b w:val="0"/>
          <w:bCs w:val="0"/>
          <w:lang w:val="en-US"/>
        </w:rPr>
      </w:pPr>
      <w:r w:rsidRPr="007909B6">
        <w:rPr>
          <w:lang w:val="en-US"/>
        </w:rPr>
        <w:t xml:space="preserve">Figure </w:t>
      </w:r>
      <w:r>
        <w:fldChar w:fldCharType="begin"/>
      </w:r>
      <w:r w:rsidRPr="007909B6">
        <w:rPr>
          <w:lang w:val="en-US"/>
        </w:rPr>
        <w:instrText xml:space="preserve"> SEQ Figure \* ARABIC </w:instrText>
      </w:r>
      <w:r>
        <w:fldChar w:fldCharType="separate"/>
      </w:r>
      <w:r w:rsidR="00F644FA">
        <w:rPr>
          <w:noProof/>
          <w:lang w:val="en-US"/>
        </w:rPr>
        <w:t>38</w:t>
      </w:r>
      <w:r>
        <w:fldChar w:fldCharType="end"/>
      </w:r>
      <w:r w:rsidRPr="007909B6">
        <w:rPr>
          <w:lang w:val="en-US"/>
        </w:rPr>
        <w:t xml:space="preserve"> </w:t>
      </w:r>
      <w:r w:rsidRPr="007909B6">
        <w:rPr>
          <w:b w:val="0"/>
          <w:bCs w:val="0"/>
          <w:lang w:val="en-US"/>
        </w:rPr>
        <w:t>Connection between Abutment Cap and Pile</w:t>
      </w:r>
      <w:r>
        <w:rPr>
          <w:b w:val="0"/>
          <w:bCs w:val="0"/>
          <w:lang w:val="en-US"/>
        </w:rPr>
        <w:t xml:space="preserve"> </w:t>
      </w:r>
      <w:r>
        <w:rPr>
          <w:b w:val="0"/>
          <w:bCs w:val="0"/>
          <w:lang w:val="en-US"/>
        </w:rPr>
        <w:fldChar w:fldCharType="begin"/>
      </w:r>
      <w:r>
        <w:rPr>
          <w:b w:val="0"/>
          <w:bCs w:val="0"/>
          <w:lang w:val="en-US"/>
        </w:rPr>
        <w:instrText xml:space="preserve"> REF _Ref10452434 \r \h </w:instrText>
      </w:r>
      <w:r>
        <w:rPr>
          <w:b w:val="0"/>
          <w:bCs w:val="0"/>
          <w:lang w:val="en-US"/>
        </w:rPr>
      </w:r>
      <w:r>
        <w:rPr>
          <w:b w:val="0"/>
          <w:bCs w:val="0"/>
          <w:lang w:val="en-US"/>
        </w:rPr>
        <w:fldChar w:fldCharType="separate"/>
      </w:r>
      <w:r w:rsidR="00F644FA">
        <w:rPr>
          <w:b w:val="0"/>
          <w:bCs w:val="0"/>
          <w:lang w:val="en-US"/>
        </w:rPr>
        <w:t>[U5]</w:t>
      </w:r>
      <w:r>
        <w:rPr>
          <w:b w:val="0"/>
          <w:bCs w:val="0"/>
          <w:lang w:val="en-US"/>
        </w:rPr>
        <w:fldChar w:fldCharType="end"/>
      </w:r>
    </w:p>
    <w:p w14:paraId="769C4B0F" w14:textId="1CB1A671" w:rsidR="00DD7968" w:rsidRDefault="00DD7968">
      <w:pPr>
        <w:suppressAutoHyphens w:val="0"/>
        <w:spacing w:before="0" w:after="200"/>
        <w:rPr>
          <w:rFonts w:eastAsia="Calibri"/>
          <w:sz w:val="18"/>
          <w:szCs w:val="18"/>
          <w:lang w:val="en-US"/>
        </w:rPr>
      </w:pPr>
      <w:r>
        <w:rPr>
          <w:b/>
          <w:bCs/>
          <w:lang w:val="en-US"/>
        </w:rPr>
        <w:br w:type="page"/>
      </w:r>
    </w:p>
    <w:p w14:paraId="021F9508" w14:textId="1FA4DFA8" w:rsidR="00C57205" w:rsidRDefault="00C57205" w:rsidP="00E22E38">
      <w:pPr>
        <w:pStyle w:val="berschrift3"/>
        <w:rPr>
          <w:lang w:val="en-GB"/>
        </w:rPr>
      </w:pPr>
      <w:bookmarkStart w:id="44" w:name="_Toc20480559"/>
      <w:r>
        <w:rPr>
          <w:lang w:val="en-GB"/>
        </w:rPr>
        <w:lastRenderedPageBreak/>
        <w:t xml:space="preserve">Connection between </w:t>
      </w:r>
      <w:r w:rsidR="00801F85">
        <w:rPr>
          <w:lang w:val="en-GB"/>
        </w:rPr>
        <w:t>a</w:t>
      </w:r>
      <w:r>
        <w:rPr>
          <w:lang w:val="en-GB"/>
        </w:rPr>
        <w:t xml:space="preserve">butment </w:t>
      </w:r>
      <w:r w:rsidR="00801F85">
        <w:rPr>
          <w:lang w:val="en-GB"/>
        </w:rPr>
        <w:t>s</w:t>
      </w:r>
      <w:r w:rsidR="000D5580">
        <w:rPr>
          <w:lang w:val="en-GB"/>
        </w:rPr>
        <w:t>tem</w:t>
      </w:r>
      <w:r>
        <w:rPr>
          <w:lang w:val="en-GB"/>
        </w:rPr>
        <w:t xml:space="preserve"> and </w:t>
      </w:r>
      <w:r w:rsidR="00801F85">
        <w:rPr>
          <w:lang w:val="en-GB"/>
        </w:rPr>
        <w:t>a</w:t>
      </w:r>
      <w:r>
        <w:rPr>
          <w:lang w:val="en-GB"/>
        </w:rPr>
        <w:t xml:space="preserve">butment </w:t>
      </w:r>
      <w:r w:rsidR="00801F85">
        <w:rPr>
          <w:lang w:val="en-GB"/>
        </w:rPr>
        <w:t>c</w:t>
      </w:r>
      <w:r>
        <w:rPr>
          <w:lang w:val="en-GB"/>
        </w:rPr>
        <w:t>ap</w:t>
      </w:r>
      <w:bookmarkEnd w:id="44"/>
    </w:p>
    <w:p w14:paraId="08784439" w14:textId="4CAB4E20" w:rsidR="00617A9C" w:rsidRPr="000D5580" w:rsidRDefault="000D5580" w:rsidP="000D5580">
      <w:pPr>
        <w:rPr>
          <w:lang w:val="en-GB"/>
        </w:rPr>
      </w:pPr>
      <w:r>
        <w:rPr>
          <w:lang w:val="en-GB"/>
        </w:rPr>
        <w:t>Connections between abutment stems and abutment caps can easily be made with extended reinforcing bars which are inserted in pre drilled holes. Non-shrink concrete or grout is used to complete the connection.</w:t>
      </w:r>
    </w:p>
    <w:p w14:paraId="63F427E3" w14:textId="450469E8" w:rsidR="00DD7968" w:rsidRPr="000D5580" w:rsidRDefault="000D5580" w:rsidP="00DD7968">
      <w:pPr>
        <w:rPr>
          <w:u w:val="single"/>
          <w:lang w:val="en-GB"/>
        </w:rPr>
      </w:pPr>
      <w:r w:rsidRPr="000D5580">
        <w:rPr>
          <w:u w:val="single"/>
          <w:lang w:val="en-GB"/>
        </w:rPr>
        <w:t>Example</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73"/>
      </w:tblGrid>
      <w:tr w:rsidR="00FB363D" w14:paraId="13C88994" w14:textId="77777777" w:rsidTr="00FB363D">
        <w:tc>
          <w:tcPr>
            <w:tcW w:w="4672" w:type="dxa"/>
          </w:tcPr>
          <w:p w14:paraId="2391A98E" w14:textId="1B2E5300" w:rsidR="00FB363D" w:rsidRDefault="00617A9C" w:rsidP="00FB363D">
            <w:pPr>
              <w:rPr>
                <w:lang w:val="en-US"/>
              </w:rPr>
            </w:pPr>
            <w:r w:rsidRPr="00617A9C">
              <w:rPr>
                <w:noProof/>
                <w:lang w:val="en-US"/>
              </w:rPr>
              <mc:AlternateContent>
                <mc:Choice Requires="wps">
                  <w:drawing>
                    <wp:anchor distT="45720" distB="45720" distL="114300" distR="114300" simplePos="0" relativeHeight="251706368" behindDoc="0" locked="0" layoutInCell="1" allowOverlap="1" wp14:anchorId="487C6701" wp14:editId="137351C8">
                      <wp:simplePos x="0" y="0"/>
                      <wp:positionH relativeFrom="column">
                        <wp:posOffset>-122900</wp:posOffset>
                      </wp:positionH>
                      <wp:positionV relativeFrom="paragraph">
                        <wp:posOffset>1938328</wp:posOffset>
                      </wp:positionV>
                      <wp:extent cx="2360930" cy="1404620"/>
                      <wp:effectExtent l="0" t="0" r="0" b="0"/>
                      <wp:wrapNone/>
                      <wp:docPr id="19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3A8EAA55" w14:textId="6A17C3D0" w:rsidR="00083BE5" w:rsidRPr="00617A9C" w:rsidRDefault="00083BE5" w:rsidP="00617A9C">
                                  <w:pPr>
                                    <w:rPr>
                                      <w:sz w:val="16"/>
                                      <w:szCs w:val="18"/>
                                    </w:rPr>
                                  </w:pPr>
                                  <w:r>
                                    <w:rPr>
                                      <w:sz w:val="16"/>
                                      <w:szCs w:val="18"/>
                                    </w:rPr>
                                    <w:t>(grout)</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487C6701" id="_x0000_s1048" type="#_x0000_t202" style="position:absolute;margin-left:-9.7pt;margin-top:152.6pt;width:185.9pt;height:110.6pt;z-index:251706368;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" filled="f" stroked="f">
                      <v:textbox style="mso-fit-shape-to-text:t">
                        <w:txbxContent>
                          <w:p w14:paraId="3A8EAA55" w14:textId="6A17C3D0" w:rsidR="00083BE5" w:rsidRPr="00617A9C" w:rsidRDefault="00083BE5" w:rsidP="00617A9C">
                            <w:pPr>
                              <w:rPr>
                                <w:sz w:val="16"/>
                                <w:szCs w:val="18"/>
                              </w:rPr>
                            </w:pPr>
                            <w:r>
                              <w:rPr>
                                <w:sz w:val="16"/>
                                <w:szCs w:val="18"/>
                              </w:rPr>
                              <w:t>(grout)</w:t>
                            </w:r>
                          </w:p>
                        </w:txbxContent>
                      </v:textbox>
                    </v:shape>
                  </w:pict>
                </mc:Fallback>
              </mc:AlternateContent>
            </w:r>
            <w:r w:rsidRPr="00617A9C">
              <w:rPr>
                <w:noProof/>
                <w:lang w:val="en-US"/>
              </w:rPr>
              <mc:AlternateContent>
                <mc:Choice Requires="wps">
                  <w:drawing>
                    <wp:anchor distT="45720" distB="45720" distL="114300" distR="114300" simplePos="0" relativeHeight="251702272" behindDoc="0" locked="0" layoutInCell="1" allowOverlap="1" wp14:anchorId="1E2A3374" wp14:editId="3434C1F7">
                      <wp:simplePos x="0" y="0"/>
                      <wp:positionH relativeFrom="column">
                        <wp:posOffset>2009674</wp:posOffset>
                      </wp:positionH>
                      <wp:positionV relativeFrom="paragraph">
                        <wp:posOffset>476452</wp:posOffset>
                      </wp:positionV>
                      <wp:extent cx="2360930" cy="1404620"/>
                      <wp:effectExtent l="0" t="0" r="0" b="0"/>
                      <wp:wrapNone/>
                      <wp:docPr id="19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5493EE5D" w14:textId="77777777" w:rsidR="00083BE5" w:rsidRPr="00617A9C" w:rsidRDefault="00083BE5" w:rsidP="00617A9C">
                                  <w:pPr>
                                    <w:rPr>
                                      <w:sz w:val="16"/>
                                      <w:szCs w:val="18"/>
                                    </w:rPr>
                                  </w:pPr>
                                  <w:r>
                                    <w:rPr>
                                      <w:sz w:val="16"/>
                                      <w:szCs w:val="18"/>
                                    </w:rPr>
                                    <w:t>(connection reinforcement)</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1E2A3374" id="_x0000_s1049" type="#_x0000_t202" style="position:absolute;margin-left:158.25pt;margin-top:37.5pt;width:185.9pt;height:110.6pt;z-index:251702272;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" filled="f" stroked="f">
                      <v:textbox style="mso-fit-shape-to-text:t">
                        <w:txbxContent>
                          <w:p w14:paraId="5493EE5D" w14:textId="77777777" w:rsidR="00083BE5" w:rsidRPr="00617A9C" w:rsidRDefault="00083BE5" w:rsidP="00617A9C">
                            <w:pPr>
                              <w:rPr>
                                <w:sz w:val="16"/>
                                <w:szCs w:val="18"/>
                              </w:rPr>
                            </w:pPr>
                            <w:r>
                              <w:rPr>
                                <w:sz w:val="16"/>
                                <w:szCs w:val="18"/>
                              </w:rPr>
                              <w:t>(connection reinforcement)</w:t>
                            </w:r>
                          </w:p>
                        </w:txbxContent>
                      </v:textbox>
                    </v:shape>
                  </w:pict>
                </mc:Fallback>
              </mc:AlternateContent>
            </w:r>
            <w:r w:rsidRPr="00617A9C">
              <w:rPr>
                <w:noProof/>
                <w:u w:val="single"/>
                <w:lang w:val="en-GB"/>
              </w:rPr>
              <mc:AlternateContent>
                <mc:Choice Requires="wps">
                  <w:drawing>
                    <wp:anchor distT="45720" distB="45720" distL="114300" distR="114300" simplePos="0" relativeHeight="251698176" behindDoc="0" locked="0" layoutInCell="1" allowOverlap="1" wp14:anchorId="5A5EEAAA" wp14:editId="03CAD92B">
                      <wp:simplePos x="0" y="0"/>
                      <wp:positionH relativeFrom="column">
                        <wp:posOffset>217283</wp:posOffset>
                      </wp:positionH>
                      <wp:positionV relativeFrom="paragraph">
                        <wp:posOffset>484179</wp:posOffset>
                      </wp:positionV>
                      <wp:extent cx="882713" cy="380245"/>
                      <wp:effectExtent l="0" t="0" r="0" b="1270"/>
                      <wp:wrapNone/>
                      <wp:docPr id="19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2713" cy="380245"/>
                              </a:xfrm>
                              <a:prstGeom prst="rect">
                                <a:avLst/>
                              </a:prstGeom>
                              <a:noFill/>
                              <a:ln w="9525">
                                <a:noFill/>
                                <a:miter lim="800000"/>
                                <a:headEnd/>
                                <a:tailEnd/>
                              </a:ln>
                            </wps:spPr>
                            <wps:txbx>
                              <w:txbxContent>
                                <w:p w14:paraId="177C53EF" w14:textId="77777777" w:rsidR="00083BE5" w:rsidRPr="00617A9C" w:rsidRDefault="00083BE5" w:rsidP="00617A9C">
                                  <w:pPr>
                                    <w:rPr>
                                      <w:sz w:val="16"/>
                                      <w:szCs w:val="18"/>
                                    </w:rPr>
                                  </w:pPr>
                                  <w:r w:rsidRPr="00617A9C">
                                    <w:rPr>
                                      <w:sz w:val="16"/>
                                      <w:szCs w:val="18"/>
                                    </w:rPr>
                                    <w:t>(mortar bed)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A5EEAAA" id="_x0000_s1050" type="#_x0000_t202" style="position:absolute;margin-left:17.1pt;margin-top:38.1pt;width:69.5pt;height:29.95pt;z-index:2516981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" filled="f" stroked="f">
                      <v:textbox>
                        <w:txbxContent>
                          <w:p w14:paraId="177C53EF" w14:textId="77777777" w:rsidR="00083BE5" w:rsidRPr="00617A9C" w:rsidRDefault="00083BE5" w:rsidP="00617A9C">
                            <w:pPr>
                              <w:rPr>
                                <w:sz w:val="16"/>
                                <w:szCs w:val="18"/>
                              </w:rPr>
                            </w:pPr>
                            <w:r w:rsidRPr="00617A9C">
                              <w:rPr>
                                <w:sz w:val="16"/>
                                <w:szCs w:val="18"/>
                              </w:rPr>
                              <w:t>(mortar bed)</w:t>
                            </w:r>
                          </w:p>
                        </w:txbxContent>
                      </v:textbox>
                    </v:shape>
                  </w:pict>
                </mc:Fallback>
              </mc:AlternateContent>
            </w:r>
            <w:r w:rsidR="00FB363D">
              <w:rPr>
                <w:noProof/>
              </w:rPr>
              <w:drawing>
                <wp:inline distT="0" distB="0" distL="0" distR="0" wp14:anchorId="50BE3F5C" wp14:editId="63D455EA">
                  <wp:extent cx="2775576" cy="2182483"/>
                  <wp:effectExtent l="0" t="0" r="6350" b="8890"/>
                  <wp:docPr id="43" name="Grafi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2799110" cy="2200988"/>
                          </a:xfrm>
                          <a:prstGeom prst="rect">
                            <a:avLst/>
                          </a:prstGeom>
                        </pic:spPr>
                      </pic:pic>
                    </a:graphicData>
                  </a:graphic>
                </wp:inline>
              </w:drawing>
            </w:r>
          </w:p>
        </w:tc>
        <w:tc>
          <w:tcPr>
            <w:tcW w:w="4673" w:type="dxa"/>
          </w:tcPr>
          <w:p w14:paraId="04D27FDF" w14:textId="73DD3701" w:rsidR="00FB363D" w:rsidRDefault="00617A9C" w:rsidP="00FB363D">
            <w:pPr>
              <w:rPr>
                <w:lang w:val="en-US"/>
              </w:rPr>
            </w:pPr>
            <w:r w:rsidRPr="00617A9C">
              <w:rPr>
                <w:noProof/>
                <w:lang w:val="en-US"/>
              </w:rPr>
              <mc:AlternateContent>
                <mc:Choice Requires="wps">
                  <w:drawing>
                    <wp:anchor distT="45720" distB="45720" distL="114300" distR="114300" simplePos="0" relativeHeight="251704320" behindDoc="0" locked="0" layoutInCell="1" allowOverlap="1" wp14:anchorId="594B1E85" wp14:editId="35D2B6F3">
                      <wp:simplePos x="0" y="0"/>
                      <wp:positionH relativeFrom="column">
                        <wp:posOffset>-504856</wp:posOffset>
                      </wp:positionH>
                      <wp:positionV relativeFrom="paragraph">
                        <wp:posOffset>148389</wp:posOffset>
                      </wp:positionV>
                      <wp:extent cx="2360930" cy="1404620"/>
                      <wp:effectExtent l="0" t="0" r="0" b="0"/>
                      <wp:wrapNone/>
                      <wp:docPr id="19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3DEEC5F5" w14:textId="2A4BAC77" w:rsidR="00083BE5" w:rsidRPr="00617A9C" w:rsidRDefault="00083BE5" w:rsidP="00617A9C">
                                  <w:pPr>
                                    <w:rPr>
                                      <w:sz w:val="16"/>
                                      <w:szCs w:val="18"/>
                                    </w:rPr>
                                  </w:pPr>
                                  <w:r>
                                    <w:rPr>
                                      <w:sz w:val="16"/>
                                      <w:szCs w:val="18"/>
                                    </w:rPr>
                                    <w:t>(precast abutment)</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594B1E85" id="_x0000_s1051" type="#_x0000_t202" style="position:absolute;margin-left:-39.75pt;margin-top:11.7pt;width:185.9pt;height:110.6pt;z-index:251704320;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" filled="f" stroked="f">
                      <v:textbox style="mso-fit-shape-to-text:t">
                        <w:txbxContent>
                          <w:p w14:paraId="3DEEC5F5" w14:textId="2A4BAC77" w:rsidR="00083BE5" w:rsidRPr="00617A9C" w:rsidRDefault="00083BE5" w:rsidP="00617A9C">
                            <w:pPr>
                              <w:rPr>
                                <w:sz w:val="16"/>
                                <w:szCs w:val="18"/>
                              </w:rPr>
                            </w:pPr>
                            <w:r>
                              <w:rPr>
                                <w:sz w:val="16"/>
                                <w:szCs w:val="18"/>
                              </w:rPr>
                              <w:t>(precast abutment)</w:t>
                            </w:r>
                          </w:p>
                        </w:txbxContent>
                      </v:textbox>
                    </v:shape>
                  </w:pict>
                </mc:Fallback>
              </mc:AlternateContent>
            </w:r>
          </w:p>
          <w:p w14:paraId="26227AAA" w14:textId="19EEDACD" w:rsidR="00FB363D" w:rsidRDefault="00617A9C" w:rsidP="00FB363D">
            <w:pPr>
              <w:keepNext/>
              <w:rPr>
                <w:lang w:val="en-US"/>
              </w:rPr>
            </w:pPr>
            <w:r w:rsidRPr="00617A9C">
              <w:rPr>
                <w:noProof/>
                <w:lang w:val="en-US"/>
              </w:rPr>
              <mc:AlternateContent>
                <mc:Choice Requires="wps">
                  <w:drawing>
                    <wp:anchor distT="45720" distB="45720" distL="114300" distR="114300" simplePos="0" relativeHeight="251708416" behindDoc="0" locked="0" layoutInCell="1" allowOverlap="1" wp14:anchorId="51E3C105" wp14:editId="2C021471">
                      <wp:simplePos x="0" y="0"/>
                      <wp:positionH relativeFrom="column">
                        <wp:posOffset>-1006934</wp:posOffset>
                      </wp:positionH>
                      <wp:positionV relativeFrom="paragraph">
                        <wp:posOffset>1705874</wp:posOffset>
                      </wp:positionV>
                      <wp:extent cx="1195057" cy="303291"/>
                      <wp:effectExtent l="0" t="0" r="0" b="1905"/>
                      <wp:wrapNone/>
                      <wp:docPr id="19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95057" cy="303291"/>
                              </a:xfrm>
                              <a:prstGeom prst="rect">
                                <a:avLst/>
                              </a:prstGeom>
                              <a:noFill/>
                              <a:ln w="9525">
                                <a:noFill/>
                                <a:miter lim="800000"/>
                                <a:headEnd/>
                                <a:tailEnd/>
                              </a:ln>
                            </wps:spPr>
                            <wps:txbx>
                              <w:txbxContent>
                                <w:p w14:paraId="109E8995" w14:textId="1C4BAA3D" w:rsidR="00083BE5" w:rsidRPr="00617A9C" w:rsidRDefault="00083BE5" w:rsidP="00617A9C">
                                  <w:pPr>
                                    <w:rPr>
                                      <w:sz w:val="16"/>
                                      <w:szCs w:val="18"/>
                                      <w:lang w:val="en-US"/>
                                    </w:rPr>
                                  </w:pPr>
                                  <w:r w:rsidRPr="00617A9C">
                                    <w:rPr>
                                      <w:sz w:val="16"/>
                                      <w:szCs w:val="18"/>
                                      <w:lang w:val="en-US"/>
                                    </w:rPr>
                                    <w:t>(cast-in-place pile cap)</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1E3C105" id="_x0000_s1052" type="#_x0000_t202" style="position:absolute;margin-left:-79.3pt;margin-top:134.3pt;width:94.1pt;height:23.9pt;z-index:2517084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" filled="f" stroked="f">
                      <v:textbox>
                        <w:txbxContent>
                          <w:p w14:paraId="109E8995" w14:textId="1C4BAA3D" w:rsidR="00083BE5" w:rsidRPr="00617A9C" w:rsidRDefault="00083BE5" w:rsidP="00617A9C">
                            <w:pPr>
                              <w:rPr>
                                <w:sz w:val="16"/>
                                <w:szCs w:val="18"/>
                                <w:lang w:val="en-US"/>
                              </w:rPr>
                            </w:pPr>
                            <w:r w:rsidRPr="00617A9C">
                              <w:rPr>
                                <w:sz w:val="16"/>
                                <w:szCs w:val="18"/>
                                <w:lang w:val="en-US"/>
                              </w:rPr>
                              <w:t>(cast-in-place pile cap)</w:t>
                            </w:r>
                          </w:p>
                        </w:txbxContent>
                      </v:textbox>
                    </v:shape>
                  </w:pict>
                </mc:Fallback>
              </mc:AlternateContent>
            </w:r>
            <w:r w:rsidR="00FB363D">
              <w:rPr>
                <w:noProof/>
              </w:rPr>
              <w:drawing>
                <wp:inline distT="0" distB="0" distL="0" distR="0" wp14:anchorId="21447BAC" wp14:editId="6C0F48E7">
                  <wp:extent cx="2810994" cy="1777041"/>
                  <wp:effectExtent l="0" t="0" r="8890" b="0"/>
                  <wp:docPr id="54" name="Grafi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2842978" cy="1797261"/>
                          </a:xfrm>
                          <a:prstGeom prst="rect">
                            <a:avLst/>
                          </a:prstGeom>
                        </pic:spPr>
                      </pic:pic>
                    </a:graphicData>
                  </a:graphic>
                </wp:inline>
              </w:drawing>
            </w:r>
          </w:p>
        </w:tc>
      </w:tr>
    </w:tbl>
    <w:p w14:paraId="7BD57FAA" w14:textId="3CEC976A" w:rsidR="00C71CC1" w:rsidRDefault="00FB363D" w:rsidP="00FB363D">
      <w:pPr>
        <w:pStyle w:val="Beschriftung"/>
        <w:rPr>
          <w:b w:val="0"/>
          <w:bCs w:val="0"/>
          <w:lang w:val="en-US"/>
        </w:rPr>
      </w:pPr>
      <w:r w:rsidRPr="00FB363D">
        <w:rPr>
          <w:lang w:val="en-US"/>
        </w:rPr>
        <w:t xml:space="preserve">Figure </w:t>
      </w:r>
      <w:r>
        <w:fldChar w:fldCharType="begin"/>
      </w:r>
      <w:r w:rsidRPr="00FB363D">
        <w:rPr>
          <w:lang w:val="en-US"/>
        </w:rPr>
        <w:instrText xml:space="preserve"> SEQ Figure \* ARABIC </w:instrText>
      </w:r>
      <w:r>
        <w:fldChar w:fldCharType="separate"/>
      </w:r>
      <w:r w:rsidR="00F644FA">
        <w:rPr>
          <w:noProof/>
          <w:lang w:val="en-US"/>
        </w:rPr>
        <w:t>39</w:t>
      </w:r>
      <w:r>
        <w:fldChar w:fldCharType="end"/>
      </w:r>
      <w:r w:rsidRPr="00FB363D">
        <w:rPr>
          <w:lang w:val="en-US"/>
        </w:rPr>
        <w:t xml:space="preserve"> </w:t>
      </w:r>
      <w:r w:rsidRPr="00FB363D">
        <w:rPr>
          <w:b w:val="0"/>
          <w:bCs w:val="0"/>
          <w:lang w:val="en-US"/>
        </w:rPr>
        <w:t>Connection between Abutment Cap and Abutment Stem</w:t>
      </w:r>
      <w:r w:rsidR="000D5580">
        <w:rPr>
          <w:b w:val="0"/>
          <w:bCs w:val="0"/>
          <w:lang w:val="en-US"/>
        </w:rPr>
        <w:t xml:space="preserve"> </w:t>
      </w:r>
      <w:r w:rsidR="000D5580">
        <w:rPr>
          <w:b w:val="0"/>
          <w:bCs w:val="0"/>
          <w:lang w:val="en-US"/>
        </w:rPr>
        <w:fldChar w:fldCharType="begin"/>
      </w:r>
      <w:r w:rsidR="000D5580">
        <w:rPr>
          <w:b w:val="0"/>
          <w:bCs w:val="0"/>
          <w:lang w:val="en-US"/>
        </w:rPr>
        <w:instrText xml:space="preserve"> REF _Ref10534239 \r \h </w:instrText>
      </w:r>
      <w:r w:rsidR="000D5580">
        <w:rPr>
          <w:b w:val="0"/>
          <w:bCs w:val="0"/>
          <w:lang w:val="en-US"/>
        </w:rPr>
      </w:r>
      <w:r w:rsidR="000D5580">
        <w:rPr>
          <w:b w:val="0"/>
          <w:bCs w:val="0"/>
          <w:lang w:val="en-US"/>
        </w:rPr>
        <w:fldChar w:fldCharType="separate"/>
      </w:r>
      <w:r w:rsidR="00F644FA">
        <w:rPr>
          <w:b w:val="0"/>
          <w:bCs w:val="0"/>
          <w:lang w:val="en-US"/>
        </w:rPr>
        <w:t>[U4]</w:t>
      </w:r>
      <w:r w:rsidR="000D5580">
        <w:rPr>
          <w:b w:val="0"/>
          <w:bCs w:val="0"/>
          <w:lang w:val="en-US"/>
        </w:rPr>
        <w:fldChar w:fldCharType="end"/>
      </w:r>
    </w:p>
    <w:p w14:paraId="258F25E3" w14:textId="77777777" w:rsidR="00C71CC1" w:rsidRDefault="00C71CC1" w:rsidP="00C71CC1">
      <w:pPr>
        <w:keepNext/>
      </w:pPr>
      <w:r>
        <w:rPr>
          <w:noProof/>
        </w:rPr>
        <w:drawing>
          <wp:inline distT="0" distB="0" distL="0" distR="0" wp14:anchorId="59C2208E" wp14:editId="365F9D44">
            <wp:extent cx="5779309" cy="3869140"/>
            <wp:effectExtent l="0" t="0" r="0" b="0"/>
            <wp:docPr id="56" name="Grafi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800004" cy="3882995"/>
                    </a:xfrm>
                    <a:prstGeom prst="rect">
                      <a:avLst/>
                    </a:prstGeom>
                  </pic:spPr>
                </pic:pic>
              </a:graphicData>
            </a:graphic>
          </wp:inline>
        </w:drawing>
      </w:r>
    </w:p>
    <w:p w14:paraId="5F204E0C" w14:textId="66C122B7" w:rsidR="00C71CC1" w:rsidRDefault="00C71CC1" w:rsidP="00C71CC1">
      <w:pPr>
        <w:pStyle w:val="Beschriftung"/>
        <w:rPr>
          <w:lang w:val="en-US"/>
        </w:rPr>
      </w:pPr>
      <w:r w:rsidRPr="00C71CC1">
        <w:rPr>
          <w:lang w:val="en-US"/>
        </w:rPr>
        <w:t xml:space="preserve">Figure </w:t>
      </w:r>
      <w:r>
        <w:fldChar w:fldCharType="begin"/>
      </w:r>
      <w:r w:rsidRPr="00C71CC1">
        <w:rPr>
          <w:lang w:val="en-US"/>
        </w:rPr>
        <w:instrText xml:space="preserve"> SEQ Figure \* ARABIC </w:instrText>
      </w:r>
      <w:r>
        <w:fldChar w:fldCharType="separate"/>
      </w:r>
      <w:r w:rsidR="00F644FA">
        <w:rPr>
          <w:noProof/>
          <w:lang w:val="en-US"/>
        </w:rPr>
        <w:t>40</w:t>
      </w:r>
      <w:r>
        <w:fldChar w:fldCharType="end"/>
      </w:r>
      <w:r w:rsidRPr="00C71CC1">
        <w:rPr>
          <w:lang w:val="en-US"/>
        </w:rPr>
        <w:t xml:space="preserve"> </w:t>
      </w:r>
      <w:r w:rsidRPr="00C71CC1">
        <w:rPr>
          <w:b w:val="0"/>
          <w:bCs w:val="0"/>
          <w:lang w:val="en-US"/>
        </w:rPr>
        <w:t>Connection between Footing and Abutment Stem</w:t>
      </w:r>
      <w:r>
        <w:rPr>
          <w:b w:val="0"/>
          <w:bCs w:val="0"/>
          <w:lang w:val="en-US"/>
        </w:rPr>
        <w:t xml:space="preserve"> </w:t>
      </w:r>
      <w:r>
        <w:rPr>
          <w:b w:val="0"/>
          <w:bCs w:val="0"/>
          <w:lang w:val="en-US"/>
        </w:rPr>
        <w:fldChar w:fldCharType="begin"/>
      </w:r>
      <w:r>
        <w:rPr>
          <w:b w:val="0"/>
          <w:bCs w:val="0"/>
          <w:lang w:val="en-US"/>
        </w:rPr>
        <w:instrText xml:space="preserve"> REF _Ref10452434 \r \h </w:instrText>
      </w:r>
      <w:r>
        <w:rPr>
          <w:b w:val="0"/>
          <w:bCs w:val="0"/>
          <w:lang w:val="en-US"/>
        </w:rPr>
      </w:r>
      <w:r>
        <w:rPr>
          <w:b w:val="0"/>
          <w:bCs w:val="0"/>
          <w:lang w:val="en-US"/>
        </w:rPr>
        <w:fldChar w:fldCharType="separate"/>
      </w:r>
      <w:r w:rsidR="00F644FA">
        <w:rPr>
          <w:b w:val="0"/>
          <w:bCs w:val="0"/>
          <w:lang w:val="en-US"/>
        </w:rPr>
        <w:t>[U5]</w:t>
      </w:r>
      <w:r>
        <w:rPr>
          <w:b w:val="0"/>
          <w:bCs w:val="0"/>
          <w:lang w:val="en-US"/>
        </w:rPr>
        <w:fldChar w:fldCharType="end"/>
      </w:r>
      <w:r>
        <w:rPr>
          <w:b w:val="0"/>
          <w:bCs w:val="0"/>
          <w:lang w:val="en-US"/>
        </w:rPr>
        <w:br w:type="page"/>
      </w:r>
    </w:p>
    <w:p w14:paraId="07427606" w14:textId="6DC2DB8A" w:rsidR="00783DFA" w:rsidRDefault="00783DFA" w:rsidP="00E22E38">
      <w:pPr>
        <w:pStyle w:val="berschrift3"/>
        <w:rPr>
          <w:lang w:val="en-GB"/>
        </w:rPr>
      </w:pPr>
      <w:bookmarkStart w:id="45" w:name="_Toc20480560"/>
      <w:r>
        <w:rPr>
          <w:lang w:val="en-GB"/>
        </w:rPr>
        <w:lastRenderedPageBreak/>
        <w:t xml:space="preserve">Connection between </w:t>
      </w:r>
      <w:r w:rsidR="00801F85">
        <w:rPr>
          <w:lang w:val="en-GB"/>
        </w:rPr>
        <w:t>a</w:t>
      </w:r>
      <w:r w:rsidR="007909B6">
        <w:rPr>
          <w:lang w:val="en-GB"/>
        </w:rPr>
        <w:t xml:space="preserve">djacent </w:t>
      </w:r>
      <w:r w:rsidR="00801F85">
        <w:rPr>
          <w:lang w:val="en-GB"/>
        </w:rPr>
        <w:t>a</w:t>
      </w:r>
      <w:r>
        <w:rPr>
          <w:lang w:val="en-GB"/>
        </w:rPr>
        <w:t xml:space="preserve">butment </w:t>
      </w:r>
      <w:r w:rsidR="00801F85">
        <w:rPr>
          <w:lang w:val="en-GB"/>
        </w:rPr>
        <w:t>a</w:t>
      </w:r>
      <w:r>
        <w:rPr>
          <w:lang w:val="en-GB"/>
        </w:rPr>
        <w:t>tems</w:t>
      </w:r>
      <w:bookmarkEnd w:id="45"/>
    </w:p>
    <w:p w14:paraId="5373D1F2" w14:textId="79020FE6" w:rsidR="00783DFA" w:rsidRDefault="00783DFA" w:rsidP="00783DFA">
      <w:pPr>
        <w:rPr>
          <w:lang w:val="en-GB"/>
        </w:rPr>
      </w:pPr>
      <w:r>
        <w:rPr>
          <w:lang w:val="en-GB"/>
        </w:rPr>
        <w:t xml:space="preserve">If the abutment stem can’t be prefabricated as one piece, there is need for a connection between the elements. Normally there is no need for a complicated connection. Small closure pours combined with post-tensioning </w:t>
      </w:r>
      <w:r w:rsidR="007909B6">
        <w:rPr>
          <w:lang w:val="en-GB"/>
        </w:rPr>
        <w:t>to transfer shear between the elements are sufficient.</w:t>
      </w:r>
    </w:p>
    <w:p w14:paraId="5F28D3AD" w14:textId="6D220F06" w:rsidR="007909B6" w:rsidRPr="007909B6" w:rsidRDefault="007909B6" w:rsidP="00783DFA">
      <w:pPr>
        <w:rPr>
          <w:u w:val="single"/>
          <w:lang w:val="en-GB"/>
        </w:rPr>
      </w:pPr>
      <w:r w:rsidRPr="007909B6">
        <w:rPr>
          <w:u w:val="single"/>
          <w:lang w:val="en-GB"/>
        </w:rPr>
        <w:t>Example</w:t>
      </w:r>
    </w:p>
    <w:p w14:paraId="484C15CC" w14:textId="77777777" w:rsidR="00C71CC1" w:rsidRDefault="00C71CC1" w:rsidP="00C71CC1">
      <w:pPr>
        <w:keepNext/>
      </w:pPr>
      <w:r>
        <w:rPr>
          <w:noProof/>
        </w:rPr>
        <w:drawing>
          <wp:inline distT="0" distB="0" distL="0" distR="0" wp14:anchorId="5A41D6F4" wp14:editId="5DA2D548">
            <wp:extent cx="5918979" cy="4761781"/>
            <wp:effectExtent l="0" t="0" r="5715" b="1270"/>
            <wp:docPr id="55" name="Grafik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8"/>
                    <a:srcRect b="22992"/>
                    <a:stretch/>
                  </pic:blipFill>
                  <pic:spPr bwMode="auto">
                    <a:xfrm>
                      <a:off x="0" y="0"/>
                      <a:ext cx="5949739" cy="4786527"/>
                    </a:xfrm>
                    <a:prstGeom prst="rect">
                      <a:avLst/>
                    </a:prstGeom>
                    <a:ln>
                      <a:noFill/>
                    </a:ln>
                    <a:extLst>
                      <a:ext uri="{53640926-AAD7-44D8-BBD7-CCE9431645EC}">
                        <a14:shadowObscured xmlns:a14="http://schemas.microsoft.com/office/drawing/2010/main"/>
                      </a:ext>
                    </a:extLst>
                  </pic:spPr>
                </pic:pic>
              </a:graphicData>
            </a:graphic>
          </wp:inline>
        </w:drawing>
      </w:r>
    </w:p>
    <w:p w14:paraId="5CA67DD5" w14:textId="5E49F5EC" w:rsidR="00B73DA2" w:rsidRPr="00B73DA2" w:rsidRDefault="00C71CC1" w:rsidP="00C71CC1">
      <w:pPr>
        <w:pStyle w:val="Beschriftung"/>
        <w:rPr>
          <w:lang w:val="en-GB"/>
        </w:rPr>
      </w:pPr>
      <w:r w:rsidRPr="00C71CC1">
        <w:rPr>
          <w:lang w:val="en-US"/>
        </w:rPr>
        <w:t xml:space="preserve">Figure </w:t>
      </w:r>
      <w:r>
        <w:fldChar w:fldCharType="begin"/>
      </w:r>
      <w:r w:rsidRPr="00C71CC1">
        <w:rPr>
          <w:lang w:val="en-US"/>
        </w:rPr>
        <w:instrText xml:space="preserve"> SEQ Figure \* ARABIC </w:instrText>
      </w:r>
      <w:r>
        <w:fldChar w:fldCharType="separate"/>
      </w:r>
      <w:r w:rsidR="00F644FA">
        <w:rPr>
          <w:noProof/>
          <w:lang w:val="en-US"/>
        </w:rPr>
        <w:t>41</w:t>
      </w:r>
      <w:r>
        <w:fldChar w:fldCharType="end"/>
      </w:r>
      <w:r w:rsidRPr="00C71CC1">
        <w:rPr>
          <w:lang w:val="en-US"/>
        </w:rPr>
        <w:t xml:space="preserve"> </w:t>
      </w:r>
      <w:r w:rsidRPr="00C71CC1">
        <w:rPr>
          <w:b w:val="0"/>
          <w:bCs w:val="0"/>
          <w:lang w:val="en-US"/>
        </w:rPr>
        <w:t xml:space="preserve">Connection between Adjacent Abutment Stems </w:t>
      </w:r>
      <w:r w:rsidRPr="00C71CC1">
        <w:rPr>
          <w:b w:val="0"/>
          <w:bCs w:val="0"/>
        </w:rPr>
        <w:fldChar w:fldCharType="begin"/>
      </w:r>
      <w:r w:rsidRPr="00C71CC1">
        <w:rPr>
          <w:b w:val="0"/>
          <w:bCs w:val="0"/>
          <w:lang w:val="en-US"/>
        </w:rPr>
        <w:instrText xml:space="preserve"> REF _Ref10452434 \r \h  \* MERGEFORMAT </w:instrText>
      </w:r>
      <w:r w:rsidRPr="00C71CC1">
        <w:rPr>
          <w:b w:val="0"/>
          <w:bCs w:val="0"/>
        </w:rPr>
      </w:r>
      <w:r w:rsidRPr="00C71CC1">
        <w:rPr>
          <w:b w:val="0"/>
          <w:bCs w:val="0"/>
        </w:rPr>
        <w:fldChar w:fldCharType="separate"/>
      </w:r>
      <w:r w:rsidR="00F644FA">
        <w:rPr>
          <w:b w:val="0"/>
          <w:bCs w:val="0"/>
          <w:lang w:val="en-US"/>
        </w:rPr>
        <w:t>[U5]</w:t>
      </w:r>
      <w:r w:rsidRPr="00C71CC1">
        <w:rPr>
          <w:b w:val="0"/>
          <w:bCs w:val="0"/>
        </w:rPr>
        <w:fldChar w:fldCharType="end"/>
      </w:r>
    </w:p>
    <w:p w14:paraId="716D6BB2" w14:textId="77777777" w:rsidR="00B73DA2" w:rsidRDefault="00B73DA2" w:rsidP="00B73DA2">
      <w:pPr>
        <w:rPr>
          <w:lang w:val="en-GB"/>
        </w:rPr>
      </w:pPr>
    </w:p>
    <w:p w14:paraId="7E94CEA6" w14:textId="34EFDFE7" w:rsidR="007909B6" w:rsidRPr="00B73DA2" w:rsidRDefault="007909B6" w:rsidP="00B73DA2">
      <w:pPr>
        <w:rPr>
          <w:lang w:val="en-GB"/>
        </w:rPr>
        <w:sectPr w:rsidR="007909B6" w:rsidRPr="00B73DA2" w:rsidSect="00FB6CCB">
          <w:headerReference w:type="even" r:id="rId69"/>
          <w:headerReference w:type="default" r:id="rId70"/>
          <w:footerReference w:type="default" r:id="rId71"/>
          <w:headerReference w:type="first" r:id="rId72"/>
          <w:type w:val="continuous"/>
          <w:pgSz w:w="11907" w:h="16839" w:code="9"/>
          <w:pgMar w:top="851" w:right="1134" w:bottom="851" w:left="1418" w:header="680" w:footer="680" w:gutter="0"/>
          <w:pgNumType w:chapStyle="6"/>
          <w:cols w:space="708"/>
          <w:docGrid w:linePitch="360"/>
        </w:sectPr>
      </w:pPr>
    </w:p>
    <w:p w14:paraId="3B2A9920" w14:textId="62544B2E" w:rsidR="002D2450" w:rsidRPr="00BF0970" w:rsidRDefault="00D467A7" w:rsidP="00A96041">
      <w:pPr>
        <w:pStyle w:val="berschrift1ohnenummerierung"/>
        <w:rPr>
          <w:rFonts w:cs="Calibri Light"/>
          <w:lang w:val="en-GB"/>
        </w:rPr>
      </w:pPr>
      <w:bookmarkStart w:id="46" w:name="_Toc20480561"/>
      <w:r w:rsidRPr="00BF0970">
        <w:rPr>
          <w:rFonts w:cs="Calibri Light"/>
          <w:lang w:val="en-GB"/>
        </w:rPr>
        <w:lastRenderedPageBreak/>
        <w:t>Final leaf</w:t>
      </w:r>
      <w:bookmarkEnd w:id="29"/>
      <w:bookmarkEnd w:id="30"/>
      <w:bookmarkEnd w:id="46"/>
    </w:p>
    <w:p w14:paraId="1B4DA09B" w14:textId="42EFD5C4" w:rsidR="00AA7127" w:rsidRPr="00BF0970" w:rsidRDefault="00AA7127" w:rsidP="00DA0002">
      <w:pPr>
        <w:rPr>
          <w:rFonts w:cs="Calibri Light"/>
          <w:noProof/>
          <w:lang w:val="en-GB"/>
        </w:rPr>
      </w:pPr>
    </w:p>
    <w:p w14:paraId="4D89599F" w14:textId="10F0B567" w:rsidR="00D467A7" w:rsidRPr="00BF0970" w:rsidRDefault="00D467A7" w:rsidP="00B72B10">
      <w:pPr>
        <w:rPr>
          <w:rFonts w:cs="Calibri Light"/>
          <w:noProof/>
          <w:lang w:val="en-GB"/>
        </w:rPr>
      </w:pPr>
    </w:p>
    <w:p w14:paraId="7D6BE22B" w14:textId="292E0AE5" w:rsidR="00D467A7" w:rsidRDefault="00D467A7" w:rsidP="00B72B10">
      <w:pPr>
        <w:rPr>
          <w:rFonts w:cs="Calibri Light"/>
          <w:lang w:val="en-GB"/>
        </w:rPr>
      </w:pPr>
    </w:p>
    <w:p w14:paraId="6664B9FF" w14:textId="3D39432D" w:rsidR="004936D5" w:rsidRDefault="004936D5" w:rsidP="00B72B10">
      <w:pPr>
        <w:rPr>
          <w:rFonts w:cs="Calibri Light"/>
          <w:lang w:val="en-GB"/>
        </w:rPr>
      </w:pPr>
    </w:p>
    <w:p w14:paraId="58D2E6CB" w14:textId="77777777" w:rsidR="004936D5" w:rsidRPr="00BF0970" w:rsidRDefault="004936D5" w:rsidP="00B72B10">
      <w:pPr>
        <w:rPr>
          <w:rFonts w:cs="Calibri Light"/>
          <w:lang w:val="en-GB"/>
        </w:rPr>
      </w:pPr>
    </w:p>
    <w:p w14:paraId="421A68BE" w14:textId="77777777" w:rsidR="00EB6673" w:rsidRPr="00BF0970" w:rsidRDefault="00EB6673" w:rsidP="00B72B10">
      <w:pPr>
        <w:rPr>
          <w:rFonts w:cs="Calibri Light"/>
          <w:lang w:val="en-GB"/>
        </w:rPr>
      </w:pPr>
    </w:p>
    <w:p w14:paraId="20CB1C93" w14:textId="1BB93DF0" w:rsidR="00213CFC" w:rsidRDefault="00213CFC" w:rsidP="00B72B10">
      <w:pPr>
        <w:rPr>
          <w:rFonts w:cs="Calibri Light"/>
          <w:lang w:val="en-GB"/>
        </w:rPr>
      </w:pPr>
    </w:p>
    <w:p w14:paraId="2C89EC3E" w14:textId="2858B939" w:rsidR="00436163" w:rsidRDefault="00436163" w:rsidP="00B72B10">
      <w:pPr>
        <w:rPr>
          <w:rFonts w:cs="Calibri Light"/>
          <w:lang w:val="en-GB"/>
        </w:rPr>
      </w:pPr>
    </w:p>
    <w:p w14:paraId="6EC693B3" w14:textId="77777777" w:rsidR="00436163" w:rsidRPr="006E0143" w:rsidRDefault="00436163" w:rsidP="00B72B10">
      <w:pPr>
        <w:rPr>
          <w:rFonts w:cs="Calibri Light"/>
        </w:rPr>
      </w:pPr>
    </w:p>
    <w:p w14:paraId="2B13FEEF" w14:textId="3C9D90CB" w:rsidR="00213CFC" w:rsidRPr="00BF0970" w:rsidRDefault="00213CFC" w:rsidP="00B72B10">
      <w:pPr>
        <w:rPr>
          <w:rFonts w:cs="Calibri Light"/>
          <w:lang w:val="en-GB"/>
        </w:rPr>
      </w:pPr>
      <w:r w:rsidRPr="00BF0970">
        <w:rPr>
          <w:rFonts w:cs="Calibri Light"/>
          <w:lang w:val="en-GB"/>
        </w:rPr>
        <w:t xml:space="preserve">Hannover, </w:t>
      </w:r>
      <w:r w:rsidRPr="00BF0970">
        <w:rPr>
          <w:rFonts w:cs="Calibri Light"/>
          <w:lang w:val="en-GB"/>
        </w:rPr>
        <w:fldChar w:fldCharType="begin"/>
      </w:r>
      <w:r w:rsidRPr="00BF0970">
        <w:rPr>
          <w:rFonts w:cs="Calibri Light"/>
          <w:lang w:val="en-GB"/>
        </w:rPr>
        <w:instrText xml:space="preserve"> REF Datum \h  \* MERGEFORMAT </w:instrText>
      </w:r>
      <w:r w:rsidRPr="00BF0970">
        <w:rPr>
          <w:rFonts w:cs="Calibri Light"/>
          <w:lang w:val="en-GB"/>
        </w:rPr>
      </w:r>
      <w:r w:rsidRPr="00BF0970">
        <w:rPr>
          <w:rFonts w:cs="Calibri Light"/>
          <w:lang w:val="en-GB"/>
        </w:rPr>
        <w:fldChar w:fldCharType="separate"/>
      </w:r>
      <w:r w:rsidR="00F644FA">
        <w:rPr>
          <w:rFonts w:cs="Calibri Light"/>
          <w:noProof/>
          <w:lang w:val="en-GB"/>
        </w:rPr>
        <w:t>27.09.2019</w:t>
      </w:r>
      <w:r w:rsidRPr="00BF0970">
        <w:rPr>
          <w:rFonts w:cs="Calibri Light"/>
          <w:lang w:val="en-GB"/>
        </w:rPr>
        <w:fldChar w:fldCharType="end"/>
      </w:r>
    </w:p>
    <w:p w14:paraId="3927CDE6" w14:textId="77777777" w:rsidR="00213CFC" w:rsidRPr="00BF0970" w:rsidRDefault="00213CFC" w:rsidP="00A7326F">
      <w:pPr>
        <w:jc w:val="center"/>
        <w:rPr>
          <w:rFonts w:cs="Calibri Light"/>
          <w:lang w:val="en-GB"/>
        </w:rPr>
      </w:pPr>
    </w:p>
    <w:p w14:paraId="6868680B" w14:textId="77777777" w:rsidR="00B73DA2" w:rsidRPr="00B73DA2" w:rsidRDefault="00B73DA2" w:rsidP="00B73DA2">
      <w:pPr>
        <w:rPr>
          <w:rFonts w:cs="Calibri Light"/>
          <w:lang w:val="en-GB"/>
        </w:rPr>
      </w:pPr>
    </w:p>
    <w:sectPr w:rsidR="00B73DA2" w:rsidRPr="00B73DA2" w:rsidSect="00FB6CCB">
      <w:headerReference w:type="even" r:id="rId73"/>
      <w:headerReference w:type="default" r:id="rId74"/>
      <w:footerReference w:type="default" r:id="rId75"/>
      <w:headerReference w:type="first" r:id="rId76"/>
      <w:pgSz w:w="11907" w:h="16839" w:code="9"/>
      <w:pgMar w:top="851" w:right="1134" w:bottom="851" w:left="1418" w:header="680" w:footer="680" w:gutter="0"/>
      <w:pgNumType w:chapStyle="6"/>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6D6F31D" w14:textId="77777777" w:rsidR="00083BE5" w:rsidRDefault="00083BE5" w:rsidP="00B72B10">
      <w:r>
        <w:separator/>
      </w:r>
    </w:p>
  </w:endnote>
  <w:endnote w:type="continuationSeparator" w:id="0">
    <w:p w14:paraId="2D2E2FD0" w14:textId="77777777" w:rsidR="00083BE5" w:rsidRDefault="00083BE5" w:rsidP="00B72B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Light">
    <w:panose1 w:val="020F0302020204030204"/>
    <w:charset w:val="00"/>
    <w:family w:val="swiss"/>
    <w:pitch w:val="variable"/>
    <w:sig w:usb0="A0002AEF" w:usb1="4000207B" w:usb2="00000000"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Gotham Narrow Office">
    <w:panose1 w:val="02000000000000000000"/>
    <w:charset w:val="00"/>
    <w:family w:val="auto"/>
    <w:pitch w:val="variable"/>
    <w:sig w:usb0="A00002FF" w:usb1="5000005B"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D369C2" w14:textId="77777777" w:rsidR="00FA7897" w:rsidRDefault="00FA7897">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C6A0C0" w14:textId="77777777" w:rsidR="00FA7897" w:rsidRDefault="00FA7897">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368E6A5" w14:textId="77777777" w:rsidR="00083BE5" w:rsidRDefault="00083BE5" w:rsidP="00DA0002">
    <w:pPr>
      <w:pStyle w:val="Fuzeile"/>
    </w:pPr>
  </w:p>
  <w:tbl>
    <w:tblPr>
      <w:tblW w:w="9356" w:type="dxa"/>
      <w:tblCellMar>
        <w:left w:w="0" w:type="dxa"/>
      </w:tblCellMar>
      <w:tblLook w:val="04A0" w:firstRow="1" w:lastRow="0" w:firstColumn="1" w:lastColumn="0" w:noHBand="0" w:noVBand="1"/>
    </w:tblPr>
    <w:tblGrid>
      <w:gridCol w:w="1392"/>
      <w:gridCol w:w="5866"/>
      <w:gridCol w:w="984"/>
      <w:gridCol w:w="1114"/>
    </w:tblGrid>
    <w:tr w:rsidR="00083BE5" w:rsidRPr="004C1AA9" w14:paraId="051637D4" w14:textId="77777777" w:rsidTr="001C16B3">
      <w:trPr>
        <w:trHeight w:hRule="exact" w:val="454"/>
      </w:trPr>
      <w:tc>
        <w:tcPr>
          <w:tcW w:w="1404" w:type="dxa"/>
          <w:tcBorders>
            <w:top w:val="single" w:sz="4" w:space="0" w:color="auto"/>
          </w:tcBorders>
          <w:shd w:val="clear" w:color="auto" w:fill="auto"/>
          <w:vAlign w:val="center"/>
        </w:tcPr>
        <w:p w14:paraId="7A6517BD" w14:textId="77777777" w:rsidR="00083BE5" w:rsidRPr="003552EA" w:rsidRDefault="00083BE5" w:rsidP="00DA0002">
          <w:pPr>
            <w:pStyle w:val="Fuzeile"/>
          </w:pPr>
          <w:r w:rsidRPr="003552EA">
            <w:t>Kapitel</w:t>
          </w:r>
        </w:p>
      </w:tc>
      <w:tc>
        <w:tcPr>
          <w:tcW w:w="5967" w:type="dxa"/>
          <w:tcBorders>
            <w:top w:val="single" w:sz="4" w:space="0" w:color="auto"/>
          </w:tcBorders>
          <w:shd w:val="clear" w:color="auto" w:fill="auto"/>
          <w:vAlign w:val="center"/>
        </w:tcPr>
        <w:p w14:paraId="134CAFAA" w14:textId="04FC0ACA" w:rsidR="00083BE5" w:rsidRPr="00AE7CEB" w:rsidRDefault="00083BE5" w:rsidP="00BA73FC">
          <w:pPr>
            <w:pStyle w:val="Kopf-undFuzeileTitel"/>
            <w:rPr>
              <w:lang w:val="en-GB"/>
            </w:rPr>
          </w:pPr>
          <w:r w:rsidRPr="00341B30">
            <w:fldChar w:fldCharType="begin"/>
          </w:r>
          <w:r w:rsidRPr="00AE7CEB">
            <w:rPr>
              <w:lang w:val="en-GB"/>
            </w:rPr>
            <w:instrText xml:space="preserve"> REF Kapitel \h  \* MERGEFORMAT </w:instrText>
          </w:r>
          <w:r w:rsidRPr="00341B30">
            <w:fldChar w:fldCharType="separate"/>
          </w:r>
          <w:r w:rsidR="00F644FA" w:rsidRPr="00F644FA">
            <w:rPr>
              <w:noProof w:val="0"/>
            </w:rPr>
            <w:t>Prefabrication</w:t>
          </w:r>
          <w:r w:rsidR="00F644FA" w:rsidRPr="00F644FA">
            <w:rPr>
              <w:rStyle w:val="UntertitelZchn"/>
              <w:lang w:val="en-GB"/>
            </w:rPr>
            <w:t xml:space="preserve"> connection</w:t>
          </w:r>
          <w:r w:rsidR="00F644FA">
            <w:rPr>
              <w:rStyle w:val="UntertitelZchn"/>
              <w:rFonts w:cs="Calibri Light"/>
              <w:lang w:val="en-GB"/>
            </w:rPr>
            <w:t xml:space="preserve"> types</w:t>
          </w:r>
          <w:r w:rsidRPr="00341B30">
            <w:fldChar w:fldCharType="end"/>
          </w:r>
        </w:p>
      </w:tc>
      <w:tc>
        <w:tcPr>
          <w:tcW w:w="993" w:type="dxa"/>
          <w:tcBorders>
            <w:top w:val="single" w:sz="4" w:space="0" w:color="auto"/>
          </w:tcBorders>
          <w:shd w:val="clear" w:color="auto" w:fill="auto"/>
          <w:vAlign w:val="center"/>
        </w:tcPr>
        <w:p w14:paraId="7FFBC5ED" w14:textId="77777777" w:rsidR="00083BE5" w:rsidRPr="004C1AA9" w:rsidRDefault="00083BE5" w:rsidP="00DA0002">
          <w:pPr>
            <w:pStyle w:val="Fuzeile"/>
          </w:pPr>
          <w:r w:rsidRPr="004C1AA9">
            <w:t xml:space="preserve">Index </w:t>
          </w:r>
        </w:p>
      </w:tc>
      <w:tc>
        <w:tcPr>
          <w:tcW w:w="1134" w:type="dxa"/>
          <w:tcBorders>
            <w:top w:val="single" w:sz="4" w:space="0" w:color="auto"/>
          </w:tcBorders>
          <w:shd w:val="clear" w:color="auto" w:fill="auto"/>
          <w:vAlign w:val="center"/>
        </w:tcPr>
        <w:p w14:paraId="78E505A3" w14:textId="18DB8049" w:rsidR="00083BE5" w:rsidRPr="004C1AA9" w:rsidRDefault="00083BE5" w:rsidP="00DA0002">
          <w:pPr>
            <w:pStyle w:val="Fuzeile"/>
            <w:jc w:val="right"/>
          </w:pPr>
          <w:r w:rsidRPr="004C1AA9">
            <w:fldChar w:fldCharType="begin"/>
          </w:r>
          <w:r w:rsidRPr="004C1AA9">
            <w:instrText xml:space="preserve"> REF Index \h  \* MERGEFORMAT </w:instrText>
          </w:r>
          <w:r w:rsidRPr="004C1AA9">
            <w:fldChar w:fldCharType="separate"/>
          </w:r>
          <w:r w:rsidR="00F644FA" w:rsidRPr="00F644FA">
            <w:t>a</w:t>
          </w:r>
          <w:r w:rsidRPr="004C1AA9">
            <w:fldChar w:fldCharType="end"/>
          </w:r>
        </w:p>
      </w:tc>
    </w:tr>
    <w:tr w:rsidR="00083BE5" w:rsidRPr="004C1AA9" w14:paraId="23FE352B" w14:textId="77777777" w:rsidTr="001C16B3">
      <w:trPr>
        <w:trHeight w:hRule="exact" w:val="454"/>
      </w:trPr>
      <w:tc>
        <w:tcPr>
          <w:tcW w:w="1404" w:type="dxa"/>
          <w:shd w:val="clear" w:color="auto" w:fill="auto"/>
          <w:vAlign w:val="center"/>
        </w:tcPr>
        <w:p w14:paraId="40686C00" w14:textId="77777777" w:rsidR="00083BE5" w:rsidRPr="003552EA" w:rsidRDefault="00083BE5" w:rsidP="00DA0002">
          <w:pPr>
            <w:pStyle w:val="Fuzeile"/>
          </w:pPr>
          <w:r w:rsidRPr="003552EA">
            <w:t>Block</w:t>
          </w:r>
        </w:p>
      </w:tc>
      <w:tc>
        <w:tcPr>
          <w:tcW w:w="5967" w:type="dxa"/>
          <w:shd w:val="clear" w:color="auto" w:fill="auto"/>
          <w:vAlign w:val="center"/>
        </w:tcPr>
        <w:p w14:paraId="01040762" w14:textId="2FF6918B" w:rsidR="00083BE5" w:rsidRPr="00AE7CEB" w:rsidRDefault="00083BE5" w:rsidP="00BA73FC">
          <w:pPr>
            <w:pStyle w:val="Kopf-undFuzeileTitel"/>
            <w:rPr>
              <w:lang w:val="en-GB"/>
            </w:rPr>
          </w:pPr>
          <w:r w:rsidRPr="00341B30">
            <w:fldChar w:fldCharType="begin"/>
          </w:r>
          <w:r w:rsidRPr="00AE7CEB">
            <w:rPr>
              <w:lang w:val="en-GB"/>
            </w:rPr>
            <w:instrText xml:space="preserve"> REF Block \h  \* MERGEFORMAT </w:instrText>
          </w:r>
          <w:r w:rsidRPr="00341B30">
            <w:fldChar w:fldCharType="separate"/>
          </w:r>
          <w:r w:rsidR="00F644FA" w:rsidRPr="00F644FA">
            <w:rPr>
              <w:lang w:val="en-GB"/>
            </w:rPr>
            <w:t>Connections for prefabricated elements</w:t>
          </w:r>
          <w:r w:rsidRPr="00341B30">
            <w:fldChar w:fldCharType="end"/>
          </w:r>
        </w:p>
      </w:tc>
      <w:tc>
        <w:tcPr>
          <w:tcW w:w="993" w:type="dxa"/>
          <w:shd w:val="clear" w:color="auto" w:fill="auto"/>
          <w:vAlign w:val="center"/>
        </w:tcPr>
        <w:p w14:paraId="129BE3BE" w14:textId="77777777" w:rsidR="00083BE5" w:rsidRPr="004C1AA9" w:rsidRDefault="00083BE5" w:rsidP="00DA0002">
          <w:pPr>
            <w:pStyle w:val="Fuzeile"/>
          </w:pPr>
          <w:r w:rsidRPr="004C1AA9">
            <w:t xml:space="preserve">Seite </w:t>
          </w:r>
        </w:p>
      </w:tc>
      <w:tc>
        <w:tcPr>
          <w:tcW w:w="1134" w:type="dxa"/>
          <w:shd w:val="clear" w:color="auto" w:fill="auto"/>
          <w:vAlign w:val="center"/>
        </w:tcPr>
        <w:p w14:paraId="017C98CA" w14:textId="77777777" w:rsidR="00083BE5" w:rsidRPr="004C1AA9" w:rsidRDefault="00083BE5" w:rsidP="00DA0002">
          <w:pPr>
            <w:pStyle w:val="Fuzeile"/>
            <w:jc w:val="right"/>
          </w:pPr>
          <w:r w:rsidRPr="004C1AA9">
            <w:fldChar w:fldCharType="begin"/>
          </w:r>
          <w:r w:rsidRPr="004C1AA9">
            <w:instrText xml:space="preserve"> PAGE  \* Arabic  \* MERGEFORMAT </w:instrText>
          </w:r>
          <w:r w:rsidRPr="004C1AA9">
            <w:fldChar w:fldCharType="separate"/>
          </w:r>
          <w:r>
            <w:rPr>
              <w:noProof/>
            </w:rPr>
            <w:t>6</w:t>
          </w:r>
          <w:r w:rsidRPr="004C1AA9">
            <w:fldChar w:fldCharType="end"/>
          </w:r>
          <w:r w:rsidRPr="004C1AA9">
            <w:t xml:space="preserve"> / </w:t>
          </w:r>
          <w:r>
            <w:rPr>
              <w:noProof/>
            </w:rPr>
            <w:fldChar w:fldCharType="begin"/>
          </w:r>
          <w:r>
            <w:rPr>
              <w:noProof/>
            </w:rPr>
            <w:instrText xml:space="preserve"> NUMPAGES  \* Arabic  \* MERGEFORMAT </w:instrText>
          </w:r>
          <w:r>
            <w:rPr>
              <w:noProof/>
            </w:rPr>
            <w:fldChar w:fldCharType="separate"/>
          </w:r>
          <w:r>
            <w:rPr>
              <w:noProof/>
            </w:rPr>
            <w:t>19</w:t>
          </w:r>
          <w:r>
            <w:rPr>
              <w:noProof/>
            </w:rPr>
            <w:fldChar w:fldCharType="end"/>
          </w:r>
        </w:p>
      </w:tc>
    </w:tr>
    <w:tr w:rsidR="00083BE5" w:rsidRPr="004C1AA9" w14:paraId="6A52DEEB" w14:textId="77777777" w:rsidTr="001C16B3">
      <w:trPr>
        <w:trHeight w:hRule="exact" w:val="454"/>
      </w:trPr>
      <w:tc>
        <w:tcPr>
          <w:tcW w:w="1404" w:type="dxa"/>
          <w:tcBorders>
            <w:bottom w:val="single" w:sz="4" w:space="0" w:color="auto"/>
          </w:tcBorders>
          <w:shd w:val="clear" w:color="auto" w:fill="auto"/>
          <w:vAlign w:val="center"/>
        </w:tcPr>
        <w:p w14:paraId="6A4A8228" w14:textId="77777777" w:rsidR="00083BE5" w:rsidRPr="003552EA" w:rsidRDefault="00083BE5" w:rsidP="00DA0002">
          <w:pPr>
            <w:pStyle w:val="Fuzeile"/>
          </w:pPr>
          <w:r w:rsidRPr="003552EA">
            <w:t>Vorgang</w:t>
          </w:r>
        </w:p>
      </w:tc>
      <w:tc>
        <w:tcPr>
          <w:tcW w:w="5967" w:type="dxa"/>
          <w:tcBorders>
            <w:bottom w:val="single" w:sz="4" w:space="0" w:color="auto"/>
          </w:tcBorders>
          <w:shd w:val="clear" w:color="auto" w:fill="auto"/>
          <w:vAlign w:val="center"/>
        </w:tcPr>
        <w:p w14:paraId="477029D3" w14:textId="553C5605" w:rsidR="00083BE5" w:rsidRPr="00341B30" w:rsidRDefault="00B028D1" w:rsidP="00BA73FC">
          <w:pPr>
            <w:pStyle w:val="Kopf-undFuzeileTitel"/>
          </w:pPr>
          <w:fldSimple w:instr=" STYLEREF  &quot;Überschrift 1 ohne nummerierung&quot;  \* MERGEFORMAT ">
            <w:r w:rsidR="00F644FA">
              <w:t>Technical and additional documents</w:t>
            </w:r>
          </w:fldSimple>
        </w:p>
      </w:tc>
      <w:tc>
        <w:tcPr>
          <w:tcW w:w="993" w:type="dxa"/>
          <w:tcBorders>
            <w:bottom w:val="single" w:sz="4" w:space="0" w:color="auto"/>
          </w:tcBorders>
          <w:shd w:val="clear" w:color="auto" w:fill="auto"/>
          <w:vAlign w:val="center"/>
        </w:tcPr>
        <w:p w14:paraId="35014FB5" w14:textId="77777777" w:rsidR="00083BE5" w:rsidRPr="004C1AA9" w:rsidRDefault="00083BE5" w:rsidP="00DA0002">
          <w:pPr>
            <w:pStyle w:val="Fuzeile"/>
          </w:pPr>
        </w:p>
      </w:tc>
      <w:tc>
        <w:tcPr>
          <w:tcW w:w="1134" w:type="dxa"/>
          <w:tcBorders>
            <w:bottom w:val="single" w:sz="4" w:space="0" w:color="auto"/>
          </w:tcBorders>
          <w:shd w:val="clear" w:color="auto" w:fill="auto"/>
          <w:vAlign w:val="center"/>
        </w:tcPr>
        <w:p w14:paraId="0E5B943F" w14:textId="77777777" w:rsidR="00083BE5" w:rsidRPr="004C1AA9" w:rsidRDefault="00083BE5" w:rsidP="00DA0002">
          <w:pPr>
            <w:pStyle w:val="Fuzeile"/>
          </w:pPr>
        </w:p>
      </w:tc>
    </w:tr>
  </w:tbl>
  <w:p w14:paraId="083ED9C1" w14:textId="77777777" w:rsidR="00083BE5" w:rsidRPr="00EA6208" w:rsidRDefault="00083BE5" w:rsidP="00DA0002">
    <w:pPr>
      <w:pStyle w:val="Fuzeile"/>
      <w:rPr>
        <w:sz w:val="2"/>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E99E48" w14:textId="77777777" w:rsidR="00083BE5" w:rsidRDefault="00083BE5" w:rsidP="00B72B10">
    <w:pPr>
      <w:pStyle w:val="Fuzeile"/>
    </w:pPr>
  </w:p>
  <w:tbl>
    <w:tblPr>
      <w:tblW w:w="9356" w:type="dxa"/>
      <w:tblCellMar>
        <w:left w:w="0" w:type="dxa"/>
      </w:tblCellMar>
      <w:tblLook w:val="04A0" w:firstRow="1" w:lastRow="0" w:firstColumn="1" w:lastColumn="0" w:noHBand="0" w:noVBand="1"/>
    </w:tblPr>
    <w:tblGrid>
      <w:gridCol w:w="1394"/>
      <w:gridCol w:w="5977"/>
      <w:gridCol w:w="874"/>
      <w:gridCol w:w="1111"/>
    </w:tblGrid>
    <w:tr w:rsidR="00083BE5" w:rsidRPr="00842C0B" w14:paraId="529FB1B1" w14:textId="77777777" w:rsidTr="000153FE">
      <w:trPr>
        <w:trHeight w:hRule="exact" w:val="340"/>
      </w:trPr>
      <w:tc>
        <w:tcPr>
          <w:tcW w:w="1394" w:type="dxa"/>
          <w:tcBorders>
            <w:top w:val="single" w:sz="4" w:space="0" w:color="auto"/>
          </w:tcBorders>
          <w:shd w:val="clear" w:color="auto" w:fill="auto"/>
          <w:vAlign w:val="center"/>
        </w:tcPr>
        <w:p w14:paraId="7969D70A" w14:textId="77777777" w:rsidR="00083BE5" w:rsidRPr="00784A89" w:rsidRDefault="00083BE5" w:rsidP="003552EA">
          <w:pPr>
            <w:pStyle w:val="Fuzeile"/>
          </w:pPr>
          <w:r>
            <w:rPr>
              <w:bCs/>
            </w:rPr>
            <w:t>PURPOSE</w:t>
          </w:r>
        </w:p>
      </w:tc>
      <w:tc>
        <w:tcPr>
          <w:tcW w:w="5977" w:type="dxa"/>
          <w:tcBorders>
            <w:top w:val="single" w:sz="4" w:space="0" w:color="auto"/>
          </w:tcBorders>
          <w:shd w:val="clear" w:color="auto" w:fill="auto"/>
          <w:vAlign w:val="center"/>
        </w:tcPr>
        <w:p w14:paraId="6C6BA53F" w14:textId="214FC8A7" w:rsidR="00083BE5" w:rsidRPr="00AE7CEB" w:rsidRDefault="00083BE5" w:rsidP="00BA73FC">
          <w:pPr>
            <w:pStyle w:val="Kopf-undFuzeileTitel"/>
            <w:rPr>
              <w:lang w:val="en-GB"/>
            </w:rPr>
          </w:pPr>
          <w:r w:rsidRPr="00784A89">
            <w:fldChar w:fldCharType="begin"/>
          </w:r>
          <w:r w:rsidRPr="00AE7CEB">
            <w:rPr>
              <w:lang w:val="en-GB"/>
            </w:rPr>
            <w:instrText xml:space="preserve"> REF Kapitel \h  \* CHARFORMAT \MERGEFORMAT </w:instrText>
          </w:r>
          <w:r w:rsidRPr="00784A89">
            <w:fldChar w:fldCharType="separate"/>
          </w:r>
          <w:r w:rsidR="00F644FA" w:rsidRPr="00F644FA">
            <w:t>Prefabrication connection types</w:t>
          </w:r>
          <w:r w:rsidRPr="00784A89">
            <w:fldChar w:fldCharType="end"/>
          </w:r>
        </w:p>
      </w:tc>
      <w:tc>
        <w:tcPr>
          <w:tcW w:w="874" w:type="dxa"/>
          <w:tcBorders>
            <w:top w:val="single" w:sz="4" w:space="0" w:color="auto"/>
          </w:tcBorders>
          <w:shd w:val="clear" w:color="auto" w:fill="auto"/>
          <w:vAlign w:val="center"/>
        </w:tcPr>
        <w:p w14:paraId="78AF6396" w14:textId="77777777" w:rsidR="00083BE5" w:rsidRPr="00AE7CEB" w:rsidRDefault="00083BE5" w:rsidP="00B72B10">
          <w:pPr>
            <w:pStyle w:val="Fuzeile"/>
            <w:rPr>
              <w:lang w:val="en-GB"/>
            </w:rPr>
          </w:pPr>
        </w:p>
      </w:tc>
      <w:tc>
        <w:tcPr>
          <w:tcW w:w="1111" w:type="dxa"/>
          <w:tcBorders>
            <w:top w:val="single" w:sz="4" w:space="0" w:color="auto"/>
          </w:tcBorders>
          <w:shd w:val="clear" w:color="auto" w:fill="auto"/>
          <w:vAlign w:val="center"/>
        </w:tcPr>
        <w:p w14:paraId="7B8C5B83" w14:textId="77777777" w:rsidR="00083BE5" w:rsidRPr="00AE7CEB" w:rsidRDefault="00083BE5" w:rsidP="00F472F0">
          <w:pPr>
            <w:pStyle w:val="Fuzeile"/>
            <w:jc w:val="right"/>
            <w:rPr>
              <w:lang w:val="en-GB"/>
            </w:rPr>
          </w:pPr>
        </w:p>
      </w:tc>
    </w:tr>
    <w:tr w:rsidR="00083BE5" w:rsidRPr="004C1AA9" w14:paraId="416DAF2F" w14:textId="77777777" w:rsidTr="000153FE">
      <w:trPr>
        <w:trHeight w:hRule="exact" w:val="340"/>
      </w:trPr>
      <w:tc>
        <w:tcPr>
          <w:tcW w:w="1394" w:type="dxa"/>
          <w:shd w:val="clear" w:color="auto" w:fill="auto"/>
          <w:vAlign w:val="center"/>
        </w:tcPr>
        <w:p w14:paraId="5370ABF1" w14:textId="10272BD1" w:rsidR="00083BE5" w:rsidRPr="00784A89" w:rsidRDefault="00E22E38" w:rsidP="00CA7C1E">
          <w:pPr>
            <w:pStyle w:val="Fuzeile"/>
          </w:pPr>
          <w:r>
            <w:t>Annex 3</w:t>
          </w:r>
        </w:p>
      </w:tc>
      <w:tc>
        <w:tcPr>
          <w:tcW w:w="5977" w:type="dxa"/>
          <w:shd w:val="clear" w:color="auto" w:fill="auto"/>
          <w:vAlign w:val="center"/>
        </w:tcPr>
        <w:p w14:paraId="248111D2" w14:textId="41FF7BC7" w:rsidR="00083BE5" w:rsidRPr="00AE7CEB" w:rsidRDefault="00083BE5" w:rsidP="00BA73FC">
          <w:pPr>
            <w:pStyle w:val="Kopf-undFuzeileTitel"/>
            <w:rPr>
              <w:lang w:val="en-GB"/>
            </w:rPr>
          </w:pPr>
          <w:r w:rsidRPr="00784A89">
            <w:fldChar w:fldCharType="begin"/>
          </w:r>
          <w:r w:rsidRPr="00AE7CEB">
            <w:rPr>
              <w:lang w:val="en-GB"/>
            </w:rPr>
            <w:instrText xml:space="preserve"> REF Block \h  \* CHARFORMAT \MERGEFORMAT </w:instrText>
          </w:r>
          <w:r w:rsidRPr="00784A89">
            <w:fldChar w:fldCharType="separate"/>
          </w:r>
          <w:r w:rsidR="00F644FA" w:rsidRPr="00F644FA">
            <w:rPr>
              <w:lang w:val="en-GB"/>
            </w:rPr>
            <w:t>Connections for prefabricated elements</w:t>
          </w:r>
          <w:r w:rsidRPr="00784A89">
            <w:fldChar w:fldCharType="end"/>
          </w:r>
        </w:p>
      </w:tc>
      <w:tc>
        <w:tcPr>
          <w:tcW w:w="874" w:type="dxa"/>
          <w:shd w:val="clear" w:color="auto" w:fill="auto"/>
          <w:vAlign w:val="center"/>
        </w:tcPr>
        <w:p w14:paraId="069573E5" w14:textId="77777777" w:rsidR="00083BE5" w:rsidRPr="004C1AA9" w:rsidRDefault="00083BE5" w:rsidP="00CA7C1E">
          <w:pPr>
            <w:pStyle w:val="Fuzeile"/>
          </w:pPr>
          <w:r w:rsidRPr="004C1AA9">
            <w:t xml:space="preserve">Index </w:t>
          </w:r>
        </w:p>
      </w:tc>
      <w:tc>
        <w:tcPr>
          <w:tcW w:w="1111" w:type="dxa"/>
          <w:shd w:val="clear" w:color="auto" w:fill="auto"/>
          <w:vAlign w:val="center"/>
        </w:tcPr>
        <w:p w14:paraId="2E8BBA0F" w14:textId="136181FB" w:rsidR="00083BE5" w:rsidRPr="004C1AA9" w:rsidRDefault="00083BE5" w:rsidP="00F312AD">
          <w:pPr>
            <w:pStyle w:val="Fuzeile"/>
            <w:jc w:val="right"/>
          </w:pPr>
          <w:r w:rsidRPr="004C1AA9">
            <w:fldChar w:fldCharType="begin"/>
          </w:r>
          <w:r w:rsidRPr="004C1AA9">
            <w:instrText xml:space="preserve"> REF Index \h  \* MERGEFORMAT </w:instrText>
          </w:r>
          <w:r w:rsidRPr="004C1AA9">
            <w:fldChar w:fldCharType="separate"/>
          </w:r>
          <w:r w:rsidR="00F644FA" w:rsidRPr="00F644FA">
            <w:rPr>
              <w:caps w:val="0"/>
            </w:rPr>
            <w:t>a</w:t>
          </w:r>
          <w:r w:rsidRPr="004C1AA9">
            <w:fldChar w:fldCharType="end"/>
          </w:r>
        </w:p>
      </w:tc>
    </w:tr>
    <w:tr w:rsidR="00083BE5" w:rsidRPr="004C1AA9" w14:paraId="64BF77A5" w14:textId="77777777" w:rsidTr="000153FE">
      <w:trPr>
        <w:trHeight w:hRule="exact" w:val="340"/>
      </w:trPr>
      <w:tc>
        <w:tcPr>
          <w:tcW w:w="1394" w:type="dxa"/>
          <w:shd w:val="clear" w:color="auto" w:fill="auto"/>
          <w:vAlign w:val="center"/>
        </w:tcPr>
        <w:p w14:paraId="27E680D5" w14:textId="77777777" w:rsidR="00083BE5" w:rsidRPr="00784A89" w:rsidRDefault="00083BE5" w:rsidP="00CA7C1E">
          <w:pPr>
            <w:pStyle w:val="Fuzeile"/>
          </w:pPr>
          <w:r>
            <w:t>CHAPTER</w:t>
          </w:r>
        </w:p>
      </w:tc>
      <w:tc>
        <w:tcPr>
          <w:tcW w:w="5977" w:type="dxa"/>
          <w:shd w:val="clear" w:color="auto" w:fill="auto"/>
          <w:vAlign w:val="center"/>
        </w:tcPr>
        <w:p w14:paraId="50E92E4A" w14:textId="7891379E" w:rsidR="00083BE5" w:rsidRPr="00784A89" w:rsidRDefault="00083BE5" w:rsidP="00BA73FC">
          <w:pPr>
            <w:pStyle w:val="Kopf-undFuzeileTitel"/>
          </w:pPr>
          <w:r>
            <w:fldChar w:fldCharType="begin"/>
          </w:r>
          <w:r>
            <w:instrText xml:space="preserve"> STYLEREF  "Überschrift 1 ohne nummerierung" \*</w:instrText>
          </w:r>
          <w:r w:rsidRPr="004E54E2">
            <w:instrText>MERGEFORMAT</w:instrText>
          </w:r>
          <w:r>
            <w:instrText xml:space="preserve"> </w:instrText>
          </w:r>
          <w:r>
            <w:fldChar w:fldCharType="separate"/>
          </w:r>
          <w:r w:rsidR="00F644FA">
            <w:t>Table of content</w:t>
          </w:r>
          <w:r>
            <w:fldChar w:fldCharType="end"/>
          </w:r>
        </w:p>
      </w:tc>
      <w:tc>
        <w:tcPr>
          <w:tcW w:w="874" w:type="dxa"/>
          <w:shd w:val="clear" w:color="auto" w:fill="auto"/>
          <w:vAlign w:val="center"/>
        </w:tcPr>
        <w:p w14:paraId="1CA1AE97" w14:textId="2C1F1764" w:rsidR="00083BE5" w:rsidRPr="004C1AA9" w:rsidRDefault="00083BE5" w:rsidP="00CA7C1E">
          <w:pPr>
            <w:pStyle w:val="Fuzeile"/>
          </w:pPr>
          <w:r>
            <w:t>PAGE</w:t>
          </w:r>
        </w:p>
      </w:tc>
      <w:tc>
        <w:tcPr>
          <w:tcW w:w="1111" w:type="dxa"/>
          <w:shd w:val="clear" w:color="auto" w:fill="auto"/>
          <w:vAlign w:val="center"/>
        </w:tcPr>
        <w:p w14:paraId="01B3AB4E" w14:textId="546D4859" w:rsidR="00083BE5" w:rsidRPr="004C1AA9" w:rsidRDefault="00083BE5" w:rsidP="00F312AD">
          <w:pPr>
            <w:pStyle w:val="Fuzeile"/>
            <w:jc w:val="right"/>
          </w:pPr>
          <w:r w:rsidRPr="004C1AA9">
            <w:fldChar w:fldCharType="begin"/>
          </w:r>
          <w:r w:rsidRPr="004C1AA9">
            <w:instrText xml:space="preserve"> PAGE  \* Arabic  \* MERGEFORMAT </w:instrText>
          </w:r>
          <w:r w:rsidRPr="004C1AA9">
            <w:fldChar w:fldCharType="separate"/>
          </w:r>
          <w:r>
            <w:rPr>
              <w:noProof/>
            </w:rPr>
            <w:t>5</w:t>
          </w:r>
          <w:r w:rsidRPr="004C1AA9">
            <w:fldChar w:fldCharType="end"/>
          </w:r>
          <w:r w:rsidRPr="004C1AA9">
            <w:t xml:space="preserve"> /</w:t>
          </w:r>
          <w:r>
            <w:t xml:space="preserve"> </w:t>
          </w:r>
          <w:fldSimple w:instr=" NUMPAGES   \* MERGEFORMAT ">
            <w:r>
              <w:t>50</w:t>
            </w:r>
          </w:fldSimple>
        </w:p>
      </w:tc>
    </w:tr>
  </w:tbl>
  <w:p w14:paraId="205DEA82" w14:textId="77777777" w:rsidR="00083BE5" w:rsidRPr="00EA6208" w:rsidRDefault="00083BE5" w:rsidP="00EA6208">
    <w:pPr>
      <w:pStyle w:val="Fuzeile"/>
      <w:rPr>
        <w:sz w:val="2"/>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C7F52E" w14:textId="77777777" w:rsidR="00083BE5" w:rsidRDefault="00083BE5" w:rsidP="00DA0002">
    <w:pPr>
      <w:pStyle w:val="Fuzeile"/>
    </w:pPr>
  </w:p>
  <w:tbl>
    <w:tblPr>
      <w:tblW w:w="9356" w:type="dxa"/>
      <w:tblBorders>
        <w:top w:val="single" w:sz="4" w:space="0" w:color="auto"/>
      </w:tblBorders>
      <w:tblCellMar>
        <w:left w:w="0" w:type="dxa"/>
        <w:right w:w="0" w:type="dxa"/>
      </w:tblCellMar>
      <w:tblLook w:val="04A0" w:firstRow="1" w:lastRow="0" w:firstColumn="1" w:lastColumn="0" w:noHBand="0" w:noVBand="1"/>
    </w:tblPr>
    <w:tblGrid>
      <w:gridCol w:w="1395"/>
      <w:gridCol w:w="5877"/>
      <w:gridCol w:w="973"/>
      <w:gridCol w:w="1111"/>
    </w:tblGrid>
    <w:tr w:rsidR="00083BE5" w:rsidRPr="00842C0B" w14:paraId="2ABE02DD" w14:textId="77777777" w:rsidTr="00784A89">
      <w:trPr>
        <w:trHeight w:hRule="exact" w:val="340"/>
      </w:trPr>
      <w:tc>
        <w:tcPr>
          <w:tcW w:w="1395" w:type="dxa"/>
          <w:shd w:val="clear" w:color="auto" w:fill="auto"/>
          <w:vAlign w:val="center"/>
        </w:tcPr>
        <w:p w14:paraId="4615CCF6" w14:textId="77777777" w:rsidR="00083BE5" w:rsidRPr="003552EA" w:rsidRDefault="00083BE5" w:rsidP="003F3192">
          <w:pPr>
            <w:pStyle w:val="Kopf-undFuzeileTitel"/>
          </w:pPr>
          <w:r>
            <w:rPr>
              <w:rFonts w:eastAsia="Calibri"/>
              <w:bCs w:val="0"/>
              <w:caps/>
              <w:noProof w:val="0"/>
              <w:spacing w:val="0"/>
              <w:kern w:val="0"/>
              <w:szCs w:val="22"/>
            </w:rPr>
            <w:t>PURPOSE</w:t>
          </w:r>
        </w:p>
      </w:tc>
      <w:tc>
        <w:tcPr>
          <w:tcW w:w="5877" w:type="dxa"/>
          <w:shd w:val="clear" w:color="auto" w:fill="auto"/>
          <w:vAlign w:val="center"/>
        </w:tcPr>
        <w:p w14:paraId="4D64DEBF" w14:textId="7D91A322" w:rsidR="00083BE5" w:rsidRPr="00AE7CEB" w:rsidRDefault="00083BE5" w:rsidP="00BA73FC">
          <w:pPr>
            <w:pStyle w:val="Kopf-undFuzeileTitel"/>
            <w:rPr>
              <w:lang w:val="en-GB"/>
            </w:rPr>
          </w:pPr>
          <w:r w:rsidRPr="00784A89">
            <w:fldChar w:fldCharType="begin"/>
          </w:r>
          <w:r w:rsidRPr="00AE7CEB">
            <w:rPr>
              <w:lang w:val="en-GB"/>
            </w:rPr>
            <w:instrText xml:space="preserve"> REF Kapitel \h  \* CHARFORMAT \MERGEFORMAT </w:instrText>
          </w:r>
          <w:r w:rsidRPr="00784A89">
            <w:fldChar w:fldCharType="separate"/>
          </w:r>
          <w:r w:rsidR="00F644FA" w:rsidRPr="00F644FA">
            <w:t>Prefabrication connection types</w:t>
          </w:r>
          <w:r w:rsidRPr="00784A89">
            <w:fldChar w:fldCharType="end"/>
          </w:r>
        </w:p>
      </w:tc>
      <w:tc>
        <w:tcPr>
          <w:tcW w:w="973" w:type="dxa"/>
          <w:shd w:val="clear" w:color="auto" w:fill="auto"/>
          <w:vAlign w:val="center"/>
        </w:tcPr>
        <w:p w14:paraId="31C21603" w14:textId="77777777" w:rsidR="00083BE5" w:rsidRPr="00AE7CEB" w:rsidRDefault="00083BE5" w:rsidP="00DA0002">
          <w:pPr>
            <w:pStyle w:val="Fuzeile"/>
            <w:rPr>
              <w:lang w:val="en-GB"/>
            </w:rPr>
          </w:pPr>
        </w:p>
      </w:tc>
      <w:tc>
        <w:tcPr>
          <w:tcW w:w="1111" w:type="dxa"/>
          <w:shd w:val="clear" w:color="auto" w:fill="auto"/>
          <w:vAlign w:val="center"/>
        </w:tcPr>
        <w:p w14:paraId="7DD335A5" w14:textId="77777777" w:rsidR="00083BE5" w:rsidRPr="00AE7CEB" w:rsidRDefault="00083BE5" w:rsidP="00DA0002">
          <w:pPr>
            <w:pStyle w:val="Fuzeile"/>
            <w:jc w:val="right"/>
            <w:rPr>
              <w:lang w:val="en-GB"/>
            </w:rPr>
          </w:pPr>
        </w:p>
      </w:tc>
    </w:tr>
    <w:tr w:rsidR="00083BE5" w:rsidRPr="004C1AA9" w14:paraId="3A393C5C" w14:textId="77777777" w:rsidTr="00784A89">
      <w:trPr>
        <w:trHeight w:hRule="exact" w:val="340"/>
      </w:trPr>
      <w:tc>
        <w:tcPr>
          <w:tcW w:w="1395" w:type="dxa"/>
          <w:shd w:val="clear" w:color="auto" w:fill="auto"/>
          <w:vAlign w:val="center"/>
        </w:tcPr>
        <w:p w14:paraId="56809EF1" w14:textId="40CAFF9E" w:rsidR="00083BE5" w:rsidRPr="003552EA" w:rsidRDefault="00E22E38" w:rsidP="00CA7C1E">
          <w:pPr>
            <w:pStyle w:val="Fuzeile"/>
          </w:pPr>
          <w:r>
            <w:t>Annex 3</w:t>
          </w:r>
        </w:p>
      </w:tc>
      <w:tc>
        <w:tcPr>
          <w:tcW w:w="5877" w:type="dxa"/>
          <w:shd w:val="clear" w:color="auto" w:fill="auto"/>
          <w:vAlign w:val="center"/>
        </w:tcPr>
        <w:p w14:paraId="1F5E6868" w14:textId="34B298A8" w:rsidR="00083BE5" w:rsidRPr="00AE7CEB" w:rsidRDefault="00083BE5" w:rsidP="00BA73FC">
          <w:pPr>
            <w:pStyle w:val="Kopf-undFuzeileTitel"/>
            <w:rPr>
              <w:lang w:val="en-GB"/>
            </w:rPr>
          </w:pPr>
          <w:r w:rsidRPr="00784A89">
            <w:fldChar w:fldCharType="begin"/>
          </w:r>
          <w:r w:rsidRPr="00AE7CEB">
            <w:rPr>
              <w:lang w:val="en-GB"/>
            </w:rPr>
            <w:instrText xml:space="preserve"> REF Block \h  \* CHARFORMAT \MERGEFORMAT </w:instrText>
          </w:r>
          <w:r w:rsidRPr="00784A89">
            <w:fldChar w:fldCharType="separate"/>
          </w:r>
          <w:r w:rsidR="00F644FA" w:rsidRPr="00F644FA">
            <w:rPr>
              <w:lang w:val="en-GB"/>
            </w:rPr>
            <w:t>Connections for prefabricated elements</w:t>
          </w:r>
          <w:r w:rsidRPr="00784A89">
            <w:fldChar w:fldCharType="end"/>
          </w:r>
        </w:p>
      </w:tc>
      <w:tc>
        <w:tcPr>
          <w:tcW w:w="973" w:type="dxa"/>
          <w:shd w:val="clear" w:color="auto" w:fill="auto"/>
          <w:vAlign w:val="center"/>
        </w:tcPr>
        <w:p w14:paraId="03D823FE" w14:textId="77777777" w:rsidR="00083BE5" w:rsidRPr="004C1AA9" w:rsidRDefault="00083BE5" w:rsidP="00CA7C1E">
          <w:pPr>
            <w:pStyle w:val="Fuzeile"/>
          </w:pPr>
          <w:r w:rsidRPr="004C1AA9">
            <w:t xml:space="preserve">Index </w:t>
          </w:r>
        </w:p>
      </w:tc>
      <w:tc>
        <w:tcPr>
          <w:tcW w:w="1111" w:type="dxa"/>
          <w:shd w:val="clear" w:color="auto" w:fill="auto"/>
          <w:vAlign w:val="center"/>
        </w:tcPr>
        <w:p w14:paraId="15E98252" w14:textId="0ADFAA51" w:rsidR="00083BE5" w:rsidRPr="004C1AA9" w:rsidRDefault="00083BE5" w:rsidP="00C269E1">
          <w:pPr>
            <w:pStyle w:val="Fuzeile"/>
            <w:jc w:val="right"/>
          </w:pPr>
          <w:r w:rsidRPr="004C1AA9">
            <w:fldChar w:fldCharType="begin"/>
          </w:r>
          <w:r w:rsidRPr="004C1AA9">
            <w:instrText xml:space="preserve"> REF Index \h  \* MERGEFORMAT </w:instrText>
          </w:r>
          <w:r w:rsidRPr="004C1AA9">
            <w:fldChar w:fldCharType="separate"/>
          </w:r>
          <w:r w:rsidR="00F644FA" w:rsidRPr="00F644FA">
            <w:rPr>
              <w:caps w:val="0"/>
            </w:rPr>
            <w:t>a</w:t>
          </w:r>
          <w:r w:rsidRPr="004C1AA9">
            <w:fldChar w:fldCharType="end"/>
          </w:r>
        </w:p>
      </w:tc>
    </w:tr>
    <w:tr w:rsidR="00083BE5" w:rsidRPr="004C1AA9" w14:paraId="584BD498" w14:textId="77777777" w:rsidTr="00784A89">
      <w:trPr>
        <w:trHeight w:hRule="exact" w:val="340"/>
      </w:trPr>
      <w:tc>
        <w:tcPr>
          <w:tcW w:w="1395" w:type="dxa"/>
          <w:shd w:val="clear" w:color="auto" w:fill="auto"/>
          <w:vAlign w:val="center"/>
        </w:tcPr>
        <w:p w14:paraId="40CD7495" w14:textId="77777777" w:rsidR="00083BE5" w:rsidRPr="003552EA" w:rsidRDefault="00083BE5" w:rsidP="00CA7C1E">
          <w:pPr>
            <w:pStyle w:val="Fuzeile"/>
          </w:pPr>
          <w:r>
            <w:t>CHAPTER</w:t>
          </w:r>
        </w:p>
      </w:tc>
      <w:tc>
        <w:tcPr>
          <w:tcW w:w="5877" w:type="dxa"/>
          <w:shd w:val="clear" w:color="auto" w:fill="auto"/>
          <w:vAlign w:val="center"/>
        </w:tcPr>
        <w:p w14:paraId="24FE45D5" w14:textId="5ABB4003" w:rsidR="00083BE5" w:rsidRPr="00784A89" w:rsidRDefault="00083BE5" w:rsidP="00BA73FC">
          <w:pPr>
            <w:pStyle w:val="Kopf-undFuzeileTitel"/>
          </w:pPr>
          <w:r>
            <w:fldChar w:fldCharType="begin"/>
          </w:r>
          <w:r>
            <w:instrText xml:space="preserve"> STYLEREF  "Überschrift 1 ohne nummerierung"  </w:instrText>
          </w:r>
          <w:r w:rsidRPr="004E54E2">
            <w:instrText>\*MERGEFORMAT</w:instrText>
          </w:r>
          <w:r>
            <w:instrText xml:space="preserve"> </w:instrText>
          </w:r>
          <w:r>
            <w:fldChar w:fldCharType="separate"/>
          </w:r>
          <w:r w:rsidR="00F644FA">
            <w:t>Technical and additional documents</w:t>
          </w:r>
          <w:r>
            <w:fldChar w:fldCharType="end"/>
          </w:r>
        </w:p>
      </w:tc>
      <w:tc>
        <w:tcPr>
          <w:tcW w:w="973" w:type="dxa"/>
          <w:shd w:val="clear" w:color="auto" w:fill="auto"/>
          <w:vAlign w:val="center"/>
        </w:tcPr>
        <w:p w14:paraId="49C9BDB7" w14:textId="67C781E5" w:rsidR="00083BE5" w:rsidRPr="004C1AA9" w:rsidRDefault="00083BE5" w:rsidP="00CA7C1E">
          <w:pPr>
            <w:pStyle w:val="Fuzeile"/>
          </w:pPr>
          <w:r>
            <w:t>PAGE</w:t>
          </w:r>
        </w:p>
      </w:tc>
      <w:tc>
        <w:tcPr>
          <w:tcW w:w="1111" w:type="dxa"/>
          <w:shd w:val="clear" w:color="auto" w:fill="auto"/>
          <w:vAlign w:val="center"/>
        </w:tcPr>
        <w:p w14:paraId="5B7FFE4E" w14:textId="77777777" w:rsidR="00083BE5" w:rsidRPr="004C1AA9" w:rsidRDefault="00083BE5" w:rsidP="00C269E1">
          <w:pPr>
            <w:pStyle w:val="Fuzeile"/>
            <w:jc w:val="right"/>
          </w:pPr>
          <w:r w:rsidRPr="004C1AA9">
            <w:fldChar w:fldCharType="begin"/>
          </w:r>
          <w:r w:rsidRPr="004C1AA9">
            <w:instrText xml:space="preserve"> PAGE  \* Arabic  \* MERGEFORMAT </w:instrText>
          </w:r>
          <w:r w:rsidRPr="004C1AA9">
            <w:fldChar w:fldCharType="separate"/>
          </w:r>
          <w:r>
            <w:rPr>
              <w:noProof/>
            </w:rPr>
            <w:t>2</w:t>
          </w:r>
          <w:r w:rsidRPr="004C1AA9">
            <w:fldChar w:fldCharType="end"/>
          </w:r>
          <w:r w:rsidRPr="004C1AA9">
            <w:t xml:space="preserve"> / </w:t>
          </w:r>
          <w:r>
            <w:rPr>
              <w:noProof/>
            </w:rPr>
            <w:fldChar w:fldCharType="begin"/>
          </w:r>
          <w:r>
            <w:rPr>
              <w:noProof/>
            </w:rPr>
            <w:instrText xml:space="preserve"> NUMPAGES  \* Arabic  \* MERGEFORMAT </w:instrText>
          </w:r>
          <w:r>
            <w:rPr>
              <w:noProof/>
            </w:rPr>
            <w:fldChar w:fldCharType="separate"/>
          </w:r>
          <w:r>
            <w:rPr>
              <w:noProof/>
            </w:rPr>
            <w:t>66</w:t>
          </w:r>
          <w:r>
            <w:rPr>
              <w:noProof/>
            </w:rPr>
            <w:fldChar w:fldCharType="end"/>
          </w:r>
        </w:p>
      </w:tc>
    </w:tr>
  </w:tbl>
  <w:p w14:paraId="7027B863" w14:textId="77777777" w:rsidR="00083BE5" w:rsidRPr="00EA6208" w:rsidRDefault="00083BE5" w:rsidP="00DA0002">
    <w:pPr>
      <w:pStyle w:val="Fuzeile"/>
      <w:rPr>
        <w:sz w:val="2"/>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411F37" w14:textId="77777777" w:rsidR="00083BE5" w:rsidRDefault="00083BE5" w:rsidP="006F000C">
    <w:pPr>
      <w:pStyle w:val="Fuzeile"/>
    </w:pPr>
  </w:p>
  <w:tbl>
    <w:tblPr>
      <w:tblW w:w="9356" w:type="dxa"/>
      <w:tblBorders>
        <w:top w:val="single" w:sz="4" w:space="0" w:color="auto"/>
      </w:tblBorders>
      <w:tblLayout w:type="fixed"/>
      <w:tblCellMar>
        <w:left w:w="0" w:type="dxa"/>
      </w:tblCellMar>
      <w:tblLook w:val="04A0" w:firstRow="1" w:lastRow="0" w:firstColumn="1" w:lastColumn="0" w:noHBand="0" w:noVBand="1"/>
    </w:tblPr>
    <w:tblGrid>
      <w:gridCol w:w="1380"/>
      <w:gridCol w:w="5988"/>
      <w:gridCol w:w="875"/>
      <w:gridCol w:w="1113"/>
    </w:tblGrid>
    <w:tr w:rsidR="00083BE5" w:rsidRPr="00842C0B" w14:paraId="611CE088" w14:textId="77777777" w:rsidTr="00E369C4">
      <w:trPr>
        <w:trHeight w:val="340"/>
      </w:trPr>
      <w:tc>
        <w:tcPr>
          <w:tcW w:w="1378" w:type="dxa"/>
          <w:shd w:val="clear" w:color="auto" w:fill="auto"/>
          <w:vAlign w:val="center"/>
        </w:tcPr>
        <w:p w14:paraId="14573F79" w14:textId="77777777" w:rsidR="00083BE5" w:rsidRPr="009D2717" w:rsidRDefault="00083BE5" w:rsidP="00A56B16">
          <w:pPr>
            <w:pStyle w:val="Fuzeile"/>
          </w:pPr>
          <w:r>
            <w:rPr>
              <w:bCs/>
            </w:rPr>
            <w:t>PURPOSE</w:t>
          </w:r>
        </w:p>
      </w:tc>
      <w:tc>
        <w:tcPr>
          <w:tcW w:w="5976" w:type="dxa"/>
          <w:shd w:val="clear" w:color="auto" w:fill="auto"/>
          <w:vAlign w:val="center"/>
        </w:tcPr>
        <w:p w14:paraId="722ACB29" w14:textId="0C8CDCAF" w:rsidR="00083BE5" w:rsidRPr="00AE7CEB" w:rsidRDefault="00083BE5" w:rsidP="00BA73FC">
          <w:pPr>
            <w:pStyle w:val="Kopf-undFuzeileTitel"/>
            <w:rPr>
              <w:lang w:val="en-GB"/>
            </w:rPr>
          </w:pPr>
          <w:r w:rsidRPr="00784A89">
            <w:fldChar w:fldCharType="begin"/>
          </w:r>
          <w:r w:rsidRPr="00AE7CEB">
            <w:rPr>
              <w:lang w:val="en-GB"/>
            </w:rPr>
            <w:instrText xml:space="preserve"> REF Kapitel \h  \* CHARFORMAT \MERGEFORMAT </w:instrText>
          </w:r>
          <w:r w:rsidRPr="00784A89">
            <w:fldChar w:fldCharType="separate"/>
          </w:r>
          <w:r w:rsidR="00F644FA" w:rsidRPr="00F644FA">
            <w:t>Prefabrication connection types</w:t>
          </w:r>
          <w:r w:rsidRPr="00784A89">
            <w:fldChar w:fldCharType="end"/>
          </w:r>
        </w:p>
      </w:tc>
      <w:tc>
        <w:tcPr>
          <w:tcW w:w="873" w:type="dxa"/>
          <w:shd w:val="clear" w:color="auto" w:fill="auto"/>
          <w:vAlign w:val="center"/>
        </w:tcPr>
        <w:p w14:paraId="6EC0EBA9" w14:textId="77777777" w:rsidR="00083BE5" w:rsidRPr="00AE7CEB" w:rsidRDefault="00083BE5" w:rsidP="00A56B16">
          <w:pPr>
            <w:pStyle w:val="Fuzeile"/>
            <w:rPr>
              <w:lang w:val="en-GB"/>
            </w:rPr>
          </w:pPr>
        </w:p>
      </w:tc>
      <w:tc>
        <w:tcPr>
          <w:tcW w:w="1111" w:type="dxa"/>
          <w:shd w:val="clear" w:color="auto" w:fill="auto"/>
          <w:vAlign w:val="center"/>
        </w:tcPr>
        <w:p w14:paraId="7A1DB7B0" w14:textId="77777777" w:rsidR="00083BE5" w:rsidRPr="00AE7CEB" w:rsidRDefault="00083BE5" w:rsidP="00A56B16">
          <w:pPr>
            <w:pStyle w:val="Fuzeile"/>
            <w:jc w:val="right"/>
            <w:rPr>
              <w:lang w:val="en-GB"/>
            </w:rPr>
          </w:pPr>
        </w:p>
      </w:tc>
    </w:tr>
    <w:tr w:rsidR="00083BE5" w:rsidRPr="009D2717" w14:paraId="6FDCEDF7" w14:textId="77777777" w:rsidTr="00E369C4">
      <w:trPr>
        <w:trHeight w:val="340"/>
      </w:trPr>
      <w:tc>
        <w:tcPr>
          <w:tcW w:w="1378" w:type="dxa"/>
          <w:shd w:val="clear" w:color="auto" w:fill="auto"/>
          <w:vAlign w:val="center"/>
        </w:tcPr>
        <w:p w14:paraId="2BDEBC84" w14:textId="3242D2B0" w:rsidR="00083BE5" w:rsidRPr="009D2717" w:rsidRDefault="00E22E38" w:rsidP="00A56B16">
          <w:pPr>
            <w:pStyle w:val="Fuzeile"/>
          </w:pPr>
          <w:r>
            <w:t>Annex 3</w:t>
          </w:r>
        </w:p>
      </w:tc>
      <w:tc>
        <w:tcPr>
          <w:tcW w:w="5976" w:type="dxa"/>
          <w:shd w:val="clear" w:color="auto" w:fill="auto"/>
          <w:vAlign w:val="center"/>
        </w:tcPr>
        <w:p w14:paraId="1AF2D824" w14:textId="5B254BD9" w:rsidR="00083BE5" w:rsidRPr="00AE7CEB" w:rsidRDefault="00083BE5" w:rsidP="00BA73FC">
          <w:pPr>
            <w:pStyle w:val="Kopf-undFuzeileTitel"/>
            <w:rPr>
              <w:lang w:val="en-GB"/>
            </w:rPr>
          </w:pPr>
          <w:r w:rsidRPr="00784A89">
            <w:fldChar w:fldCharType="begin"/>
          </w:r>
          <w:r w:rsidRPr="00AE7CEB">
            <w:rPr>
              <w:lang w:val="en-GB"/>
            </w:rPr>
            <w:instrText xml:space="preserve"> REF Block \h  \* CHARFORMAT \MERGEFORMAT </w:instrText>
          </w:r>
          <w:r w:rsidRPr="00784A89">
            <w:fldChar w:fldCharType="separate"/>
          </w:r>
          <w:r w:rsidR="00F644FA" w:rsidRPr="00F644FA">
            <w:rPr>
              <w:lang w:val="en-GB"/>
            </w:rPr>
            <w:t>Connections for prefabricated elements</w:t>
          </w:r>
          <w:r w:rsidRPr="00784A89">
            <w:fldChar w:fldCharType="end"/>
          </w:r>
        </w:p>
      </w:tc>
      <w:tc>
        <w:tcPr>
          <w:tcW w:w="873" w:type="dxa"/>
          <w:shd w:val="clear" w:color="auto" w:fill="auto"/>
          <w:vAlign w:val="center"/>
        </w:tcPr>
        <w:p w14:paraId="715A9BCA" w14:textId="77777777" w:rsidR="00083BE5" w:rsidRPr="009D2717" w:rsidRDefault="00083BE5" w:rsidP="00A56B16">
          <w:pPr>
            <w:pStyle w:val="Fuzeile"/>
          </w:pPr>
          <w:r>
            <w:t xml:space="preserve">Index </w:t>
          </w:r>
        </w:p>
      </w:tc>
      <w:tc>
        <w:tcPr>
          <w:tcW w:w="1111" w:type="dxa"/>
          <w:shd w:val="clear" w:color="auto" w:fill="auto"/>
          <w:vAlign w:val="center"/>
        </w:tcPr>
        <w:p w14:paraId="3C1795DC" w14:textId="535B156B" w:rsidR="00083BE5" w:rsidRPr="009D2717" w:rsidRDefault="00083BE5" w:rsidP="00F312AD">
          <w:pPr>
            <w:pStyle w:val="Fuzeile"/>
            <w:jc w:val="right"/>
          </w:pPr>
          <w:r>
            <w:fldChar w:fldCharType="begin"/>
          </w:r>
          <w:r>
            <w:instrText xml:space="preserve"> REF Index \h  \* MERGEFORMAT </w:instrText>
          </w:r>
          <w:r>
            <w:fldChar w:fldCharType="separate"/>
          </w:r>
          <w:r w:rsidR="00F644FA" w:rsidRPr="00F644FA">
            <w:rPr>
              <w:caps w:val="0"/>
              <w:noProof/>
            </w:rPr>
            <w:t>a</w:t>
          </w:r>
          <w:r>
            <w:fldChar w:fldCharType="end"/>
          </w:r>
        </w:p>
      </w:tc>
    </w:tr>
    <w:tr w:rsidR="00083BE5" w:rsidRPr="009D2717" w14:paraId="1FC1CDED" w14:textId="77777777" w:rsidTr="00E369C4">
      <w:trPr>
        <w:trHeight w:val="340"/>
      </w:trPr>
      <w:tc>
        <w:tcPr>
          <w:tcW w:w="1378" w:type="dxa"/>
          <w:shd w:val="clear" w:color="auto" w:fill="auto"/>
          <w:vAlign w:val="center"/>
        </w:tcPr>
        <w:p w14:paraId="09A1FCCB" w14:textId="77777777" w:rsidR="00083BE5" w:rsidRPr="009D2717" w:rsidRDefault="00083BE5" w:rsidP="00A56B16">
          <w:pPr>
            <w:pStyle w:val="Fuzeile"/>
          </w:pPr>
          <w:r>
            <w:t>CHAPTER</w:t>
          </w:r>
        </w:p>
      </w:tc>
      <w:tc>
        <w:tcPr>
          <w:tcW w:w="5976" w:type="dxa"/>
          <w:shd w:val="clear" w:color="auto" w:fill="auto"/>
          <w:vAlign w:val="center"/>
        </w:tcPr>
        <w:p w14:paraId="266BA621" w14:textId="50624399" w:rsidR="00083BE5" w:rsidRPr="00784A89" w:rsidRDefault="00B028D1" w:rsidP="00BA73FC">
          <w:pPr>
            <w:pStyle w:val="Kopf-undFuzeileTitel"/>
          </w:pPr>
          <w:fldSimple w:instr=" STYLEREF  &quot;Überschrift 1&quot;  \* MERGEFORMAT ">
            <w:r w:rsidR="00F644FA">
              <w:t>Substructure connections</w:t>
            </w:r>
          </w:fldSimple>
        </w:p>
      </w:tc>
      <w:tc>
        <w:tcPr>
          <w:tcW w:w="873" w:type="dxa"/>
          <w:shd w:val="clear" w:color="auto" w:fill="auto"/>
          <w:vAlign w:val="center"/>
        </w:tcPr>
        <w:p w14:paraId="0AD1042D" w14:textId="77777777" w:rsidR="00083BE5" w:rsidRPr="009D2717" w:rsidRDefault="00083BE5" w:rsidP="00A56B16">
          <w:pPr>
            <w:pStyle w:val="Fuzeile"/>
          </w:pPr>
          <w:r>
            <w:t>PAGE</w:t>
          </w:r>
          <w:r w:rsidRPr="009D2717">
            <w:t xml:space="preserve"> </w:t>
          </w:r>
        </w:p>
      </w:tc>
      <w:tc>
        <w:tcPr>
          <w:tcW w:w="1111" w:type="dxa"/>
          <w:shd w:val="clear" w:color="auto" w:fill="auto"/>
          <w:vAlign w:val="center"/>
        </w:tcPr>
        <w:p w14:paraId="0F99F111" w14:textId="0B2B0B05" w:rsidR="00083BE5" w:rsidRPr="009D2717" w:rsidRDefault="00083BE5" w:rsidP="00F312AD">
          <w:pPr>
            <w:pStyle w:val="Fuzeile"/>
            <w:jc w:val="right"/>
          </w:pPr>
          <w:r w:rsidRPr="004C1AA9">
            <w:fldChar w:fldCharType="begin"/>
          </w:r>
          <w:r w:rsidRPr="004C1AA9">
            <w:instrText xml:space="preserve"> PAGE  \* Arabic  \* MERGEFORMAT </w:instrText>
          </w:r>
          <w:r w:rsidRPr="004C1AA9">
            <w:fldChar w:fldCharType="separate"/>
          </w:r>
          <w:r>
            <w:rPr>
              <w:noProof/>
            </w:rPr>
            <w:t>51</w:t>
          </w:r>
          <w:r w:rsidRPr="004C1AA9">
            <w:fldChar w:fldCharType="end"/>
          </w:r>
          <w:r w:rsidRPr="004C1AA9">
            <w:t xml:space="preserve"> / </w:t>
          </w:r>
          <w:fldSimple w:instr=" NUMPAGES   \* MERGEFORMAT ">
            <w:r>
              <w:rPr>
                <w:noProof/>
              </w:rPr>
              <w:t>31</w:t>
            </w:r>
          </w:fldSimple>
        </w:p>
      </w:tc>
    </w:tr>
  </w:tbl>
  <w:p w14:paraId="6905D224" w14:textId="77777777" w:rsidR="00083BE5" w:rsidRPr="006F000C" w:rsidRDefault="00083BE5" w:rsidP="006F000C">
    <w:pPr>
      <w:pStyle w:val="Fuzeile"/>
      <w:rPr>
        <w:sz w:val="2"/>
      </w:rP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4F4086" w14:textId="77777777" w:rsidR="00083BE5" w:rsidRDefault="00083BE5" w:rsidP="006F000C">
    <w:pPr>
      <w:pStyle w:val="Fuzeile"/>
    </w:pPr>
  </w:p>
  <w:tbl>
    <w:tblPr>
      <w:tblW w:w="9356" w:type="dxa"/>
      <w:tblBorders>
        <w:top w:val="single" w:sz="4" w:space="0" w:color="auto"/>
      </w:tblBorders>
      <w:tblLayout w:type="fixed"/>
      <w:tblCellMar>
        <w:left w:w="0" w:type="dxa"/>
      </w:tblCellMar>
      <w:tblLook w:val="04A0" w:firstRow="1" w:lastRow="0" w:firstColumn="1" w:lastColumn="0" w:noHBand="0" w:noVBand="1"/>
    </w:tblPr>
    <w:tblGrid>
      <w:gridCol w:w="1380"/>
      <w:gridCol w:w="5988"/>
      <w:gridCol w:w="875"/>
      <w:gridCol w:w="1113"/>
    </w:tblGrid>
    <w:tr w:rsidR="00083BE5" w:rsidRPr="00842C0B" w14:paraId="4E6E3E0D" w14:textId="77777777" w:rsidTr="00E369C4">
      <w:trPr>
        <w:trHeight w:val="340"/>
      </w:trPr>
      <w:tc>
        <w:tcPr>
          <w:tcW w:w="1378" w:type="dxa"/>
          <w:shd w:val="clear" w:color="auto" w:fill="auto"/>
          <w:vAlign w:val="center"/>
        </w:tcPr>
        <w:p w14:paraId="366B5735" w14:textId="77777777" w:rsidR="00083BE5" w:rsidRPr="009D2717" w:rsidRDefault="00083BE5" w:rsidP="00A56B16">
          <w:pPr>
            <w:pStyle w:val="Fuzeile"/>
          </w:pPr>
          <w:r>
            <w:rPr>
              <w:bCs/>
            </w:rPr>
            <w:t>PURPOSE</w:t>
          </w:r>
        </w:p>
      </w:tc>
      <w:tc>
        <w:tcPr>
          <w:tcW w:w="5976" w:type="dxa"/>
          <w:shd w:val="clear" w:color="auto" w:fill="auto"/>
          <w:vAlign w:val="center"/>
        </w:tcPr>
        <w:p w14:paraId="4EFD4FEA" w14:textId="062B2F30" w:rsidR="00083BE5" w:rsidRPr="00AE7CEB" w:rsidRDefault="00083BE5" w:rsidP="00BA73FC">
          <w:pPr>
            <w:pStyle w:val="Kopf-undFuzeileTitel"/>
            <w:rPr>
              <w:lang w:val="en-GB"/>
            </w:rPr>
          </w:pPr>
          <w:r w:rsidRPr="00784A89">
            <w:fldChar w:fldCharType="begin"/>
          </w:r>
          <w:r w:rsidRPr="00AE7CEB">
            <w:rPr>
              <w:lang w:val="en-GB"/>
            </w:rPr>
            <w:instrText xml:space="preserve"> REF Kapitel \h  \* CHARFORMAT \MERGEFORMAT </w:instrText>
          </w:r>
          <w:r w:rsidRPr="00784A89">
            <w:fldChar w:fldCharType="separate"/>
          </w:r>
          <w:r w:rsidR="00F644FA" w:rsidRPr="00F644FA">
            <w:t>Prefabrication connection types</w:t>
          </w:r>
          <w:r w:rsidRPr="00784A89">
            <w:fldChar w:fldCharType="end"/>
          </w:r>
        </w:p>
      </w:tc>
      <w:tc>
        <w:tcPr>
          <w:tcW w:w="873" w:type="dxa"/>
          <w:shd w:val="clear" w:color="auto" w:fill="auto"/>
          <w:vAlign w:val="center"/>
        </w:tcPr>
        <w:p w14:paraId="66EF9EAB" w14:textId="77777777" w:rsidR="00083BE5" w:rsidRPr="00AE7CEB" w:rsidRDefault="00083BE5" w:rsidP="00A56B16">
          <w:pPr>
            <w:pStyle w:val="Fuzeile"/>
            <w:rPr>
              <w:lang w:val="en-GB"/>
            </w:rPr>
          </w:pPr>
        </w:p>
      </w:tc>
      <w:tc>
        <w:tcPr>
          <w:tcW w:w="1111" w:type="dxa"/>
          <w:shd w:val="clear" w:color="auto" w:fill="auto"/>
          <w:vAlign w:val="center"/>
        </w:tcPr>
        <w:p w14:paraId="11A6FE16" w14:textId="77777777" w:rsidR="00083BE5" w:rsidRPr="00AE7CEB" w:rsidRDefault="00083BE5" w:rsidP="00A56B16">
          <w:pPr>
            <w:pStyle w:val="Fuzeile"/>
            <w:jc w:val="right"/>
            <w:rPr>
              <w:lang w:val="en-GB"/>
            </w:rPr>
          </w:pPr>
        </w:p>
      </w:tc>
    </w:tr>
    <w:tr w:rsidR="00083BE5" w:rsidRPr="009D2717" w14:paraId="01075925" w14:textId="77777777" w:rsidTr="00E369C4">
      <w:trPr>
        <w:trHeight w:val="340"/>
      </w:trPr>
      <w:tc>
        <w:tcPr>
          <w:tcW w:w="1378" w:type="dxa"/>
          <w:shd w:val="clear" w:color="auto" w:fill="auto"/>
          <w:vAlign w:val="center"/>
        </w:tcPr>
        <w:p w14:paraId="764F4B11" w14:textId="3D8E5364" w:rsidR="00083BE5" w:rsidRPr="009D2717" w:rsidRDefault="00E22E38" w:rsidP="00A56B16">
          <w:pPr>
            <w:pStyle w:val="Fuzeile"/>
          </w:pPr>
          <w:r>
            <w:t>Annex 3</w:t>
          </w:r>
        </w:p>
      </w:tc>
      <w:tc>
        <w:tcPr>
          <w:tcW w:w="5976" w:type="dxa"/>
          <w:shd w:val="clear" w:color="auto" w:fill="auto"/>
          <w:vAlign w:val="center"/>
        </w:tcPr>
        <w:p w14:paraId="5AFFBCEA" w14:textId="11BE23AE" w:rsidR="00083BE5" w:rsidRPr="00AE7CEB" w:rsidRDefault="00083BE5" w:rsidP="00BA73FC">
          <w:pPr>
            <w:pStyle w:val="Kopf-undFuzeileTitel"/>
            <w:rPr>
              <w:lang w:val="en-GB"/>
            </w:rPr>
          </w:pPr>
          <w:r w:rsidRPr="00784A89">
            <w:fldChar w:fldCharType="begin"/>
          </w:r>
          <w:r w:rsidRPr="00AE7CEB">
            <w:rPr>
              <w:lang w:val="en-GB"/>
            </w:rPr>
            <w:instrText xml:space="preserve"> REF Block \h  \* CHARFORMAT \MERGEFORMAT </w:instrText>
          </w:r>
          <w:r w:rsidRPr="00784A89">
            <w:fldChar w:fldCharType="separate"/>
          </w:r>
          <w:r w:rsidR="00F644FA" w:rsidRPr="00F644FA">
            <w:rPr>
              <w:lang w:val="en-GB"/>
            </w:rPr>
            <w:t>Connections for prefabricated elements</w:t>
          </w:r>
          <w:r w:rsidRPr="00784A89">
            <w:fldChar w:fldCharType="end"/>
          </w:r>
        </w:p>
      </w:tc>
      <w:tc>
        <w:tcPr>
          <w:tcW w:w="873" w:type="dxa"/>
          <w:shd w:val="clear" w:color="auto" w:fill="auto"/>
          <w:vAlign w:val="center"/>
        </w:tcPr>
        <w:p w14:paraId="1FFF5306" w14:textId="77777777" w:rsidR="00083BE5" w:rsidRPr="009D2717" w:rsidRDefault="00083BE5" w:rsidP="00A56B16">
          <w:pPr>
            <w:pStyle w:val="Fuzeile"/>
          </w:pPr>
          <w:r>
            <w:t xml:space="preserve">Index </w:t>
          </w:r>
        </w:p>
      </w:tc>
      <w:tc>
        <w:tcPr>
          <w:tcW w:w="1111" w:type="dxa"/>
          <w:shd w:val="clear" w:color="auto" w:fill="auto"/>
          <w:vAlign w:val="center"/>
        </w:tcPr>
        <w:p w14:paraId="2120C3E1" w14:textId="0B8ECABE" w:rsidR="00083BE5" w:rsidRPr="009D2717" w:rsidRDefault="00083BE5" w:rsidP="00F312AD">
          <w:pPr>
            <w:pStyle w:val="Fuzeile"/>
            <w:jc w:val="right"/>
          </w:pPr>
          <w:r>
            <w:fldChar w:fldCharType="begin"/>
          </w:r>
          <w:r>
            <w:instrText xml:space="preserve"> REF Index \h  \* MERGEFORMAT </w:instrText>
          </w:r>
          <w:r>
            <w:fldChar w:fldCharType="separate"/>
          </w:r>
          <w:r w:rsidR="00F644FA" w:rsidRPr="00F644FA">
            <w:rPr>
              <w:caps w:val="0"/>
              <w:noProof/>
            </w:rPr>
            <w:t>a</w:t>
          </w:r>
          <w:r>
            <w:fldChar w:fldCharType="end"/>
          </w:r>
        </w:p>
      </w:tc>
    </w:tr>
    <w:tr w:rsidR="00083BE5" w:rsidRPr="009D2717" w14:paraId="4789AD93" w14:textId="77777777" w:rsidTr="00E369C4">
      <w:trPr>
        <w:trHeight w:val="340"/>
      </w:trPr>
      <w:tc>
        <w:tcPr>
          <w:tcW w:w="1378" w:type="dxa"/>
          <w:shd w:val="clear" w:color="auto" w:fill="auto"/>
          <w:vAlign w:val="center"/>
        </w:tcPr>
        <w:p w14:paraId="11F3A215" w14:textId="77777777" w:rsidR="00083BE5" w:rsidRPr="009D2717" w:rsidRDefault="00083BE5" w:rsidP="00A56B16">
          <w:pPr>
            <w:pStyle w:val="Fuzeile"/>
          </w:pPr>
          <w:r>
            <w:t>CHAPTER</w:t>
          </w:r>
        </w:p>
      </w:tc>
      <w:tc>
        <w:tcPr>
          <w:tcW w:w="5976" w:type="dxa"/>
          <w:shd w:val="clear" w:color="auto" w:fill="auto"/>
          <w:vAlign w:val="center"/>
        </w:tcPr>
        <w:p w14:paraId="4A9DB79A" w14:textId="2EF98E9D" w:rsidR="00083BE5" w:rsidRPr="00784A89" w:rsidRDefault="00B028D1" w:rsidP="00BA73FC">
          <w:pPr>
            <w:pStyle w:val="Kopf-undFuzeileTitel"/>
          </w:pPr>
          <w:fldSimple w:instr=" STYLEREF  &quot;Überschrift 1 ohne nummerierung&quot;  \* MERGEFORMAT ">
            <w:r w:rsidR="00F644FA">
              <w:t>Final leaf</w:t>
            </w:r>
          </w:fldSimple>
        </w:p>
      </w:tc>
      <w:tc>
        <w:tcPr>
          <w:tcW w:w="873" w:type="dxa"/>
          <w:shd w:val="clear" w:color="auto" w:fill="auto"/>
          <w:vAlign w:val="center"/>
        </w:tcPr>
        <w:p w14:paraId="1F99683A" w14:textId="77777777" w:rsidR="00083BE5" w:rsidRPr="009D2717" w:rsidRDefault="00083BE5" w:rsidP="00A56B16">
          <w:pPr>
            <w:pStyle w:val="Fuzeile"/>
          </w:pPr>
          <w:r>
            <w:t>PAGE</w:t>
          </w:r>
          <w:r w:rsidRPr="009D2717">
            <w:t xml:space="preserve"> </w:t>
          </w:r>
        </w:p>
      </w:tc>
      <w:tc>
        <w:tcPr>
          <w:tcW w:w="1111" w:type="dxa"/>
          <w:shd w:val="clear" w:color="auto" w:fill="auto"/>
          <w:vAlign w:val="center"/>
        </w:tcPr>
        <w:p w14:paraId="5B40299F" w14:textId="74F6975E" w:rsidR="00083BE5" w:rsidRPr="009D2717" w:rsidRDefault="00083BE5" w:rsidP="00F312AD">
          <w:pPr>
            <w:pStyle w:val="Fuzeile"/>
            <w:jc w:val="right"/>
          </w:pPr>
          <w:r w:rsidRPr="004C1AA9">
            <w:fldChar w:fldCharType="begin"/>
          </w:r>
          <w:r w:rsidRPr="004C1AA9">
            <w:instrText xml:space="preserve"> PAGE  \* Arabic  \* MERGEFORMAT </w:instrText>
          </w:r>
          <w:r w:rsidRPr="004C1AA9">
            <w:fldChar w:fldCharType="separate"/>
          </w:r>
          <w:r>
            <w:rPr>
              <w:noProof/>
            </w:rPr>
            <w:t>66</w:t>
          </w:r>
          <w:r w:rsidRPr="004C1AA9">
            <w:fldChar w:fldCharType="end"/>
          </w:r>
          <w:r w:rsidRPr="004C1AA9">
            <w:t xml:space="preserve"> / </w:t>
          </w:r>
          <w:fldSimple w:instr=" NUMPAGES   \* MERGEFORMAT ">
            <w:r>
              <w:rPr>
                <w:noProof/>
              </w:rPr>
              <w:t>31</w:t>
            </w:r>
          </w:fldSimple>
        </w:p>
      </w:tc>
    </w:tr>
  </w:tbl>
  <w:p w14:paraId="07D4C110" w14:textId="77777777" w:rsidR="00083BE5" w:rsidRPr="006F000C" w:rsidRDefault="00083BE5" w:rsidP="006F000C">
    <w:pPr>
      <w:pStyle w:val="Fuzeile"/>
      <w:rPr>
        <w:sz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D077F2E" w14:textId="77777777" w:rsidR="00083BE5" w:rsidRDefault="00083BE5" w:rsidP="00B72B10">
      <w:r>
        <w:separator/>
      </w:r>
    </w:p>
  </w:footnote>
  <w:footnote w:type="continuationSeparator" w:id="0">
    <w:p w14:paraId="373E2C55" w14:textId="77777777" w:rsidR="00083BE5" w:rsidRDefault="00083BE5" w:rsidP="00B72B1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158B82" w14:textId="267A1097" w:rsidR="00FA7897" w:rsidRDefault="00FA7897">
    <w:pPr>
      <w:pStyle w:val="Kopfzeile"/>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69FBEE" w14:textId="43317A98" w:rsidR="00FA7897" w:rsidRDefault="00FA7897">
    <w:pPr>
      <w:pStyle w:val="Kopfzeile"/>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3FDD807" w14:textId="5C38FC0C" w:rsidR="00FA7897" w:rsidRDefault="00FA7897">
    <w:pPr>
      <w:pStyle w:val="Kopfzeile"/>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CED830" w14:textId="5AF9FB7B" w:rsidR="00FA7897" w:rsidRDefault="00FA789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6B5A229" w14:textId="33DB4A05" w:rsidR="00FA7897" w:rsidRDefault="00FA7897">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356" w:type="dxa"/>
      <w:tblLayout w:type="fixed"/>
      <w:tblCellMar>
        <w:top w:w="57" w:type="dxa"/>
        <w:left w:w="0" w:type="dxa"/>
        <w:bottom w:w="57" w:type="dxa"/>
      </w:tblCellMar>
      <w:tblLook w:val="04A0" w:firstRow="1" w:lastRow="0" w:firstColumn="1" w:lastColumn="0" w:noHBand="0" w:noVBand="1"/>
    </w:tblPr>
    <w:tblGrid>
      <w:gridCol w:w="1406"/>
      <w:gridCol w:w="5853"/>
      <w:gridCol w:w="979"/>
      <w:gridCol w:w="1118"/>
    </w:tblGrid>
    <w:tr w:rsidR="00083BE5" w:rsidRPr="006B12D7" w14:paraId="2F1EAD9F" w14:textId="77777777" w:rsidTr="00A25BE6">
      <w:trPr>
        <w:trHeight w:hRule="exact" w:val="567"/>
      </w:trPr>
      <w:tc>
        <w:tcPr>
          <w:tcW w:w="1426" w:type="dxa"/>
          <w:tcBorders>
            <w:top w:val="single" w:sz="4" w:space="0" w:color="auto"/>
          </w:tcBorders>
          <w:shd w:val="clear" w:color="auto" w:fill="auto"/>
          <w:vAlign w:val="center"/>
        </w:tcPr>
        <w:p w14:paraId="1E9CF5E6" w14:textId="77777777" w:rsidR="00083BE5" w:rsidRPr="00E02795" w:rsidRDefault="00083BE5" w:rsidP="00BA73FC">
          <w:pPr>
            <w:pStyle w:val="Kopf-undFuzeileTitel"/>
          </w:pPr>
          <w:r>
            <w:t>VERFASSER</w:t>
          </w:r>
        </w:p>
      </w:tc>
      <w:tc>
        <w:tcPr>
          <w:tcW w:w="5945" w:type="dxa"/>
          <w:tcBorders>
            <w:top w:val="single" w:sz="4" w:space="0" w:color="auto"/>
          </w:tcBorders>
          <w:shd w:val="clear" w:color="auto" w:fill="auto"/>
          <w:vAlign w:val="center"/>
        </w:tcPr>
        <w:p w14:paraId="0692284A" w14:textId="77777777" w:rsidR="00083BE5" w:rsidRPr="006B12D7" w:rsidRDefault="00083BE5" w:rsidP="00BA73FC">
          <w:pPr>
            <w:pStyle w:val="Kopf-undFuzeileTitel"/>
          </w:pPr>
          <w:r>
            <w:rPr>
              <w:lang w:eastAsia="de-DE"/>
            </w:rPr>
            <w:drawing>
              <wp:anchor distT="0" distB="0" distL="114300" distR="114300" simplePos="0" relativeHeight="251668992" behindDoc="1" locked="0" layoutInCell="1" allowOverlap="1" wp14:anchorId="67E0869E" wp14:editId="2B994F77">
                <wp:simplePos x="0" y="0"/>
                <wp:positionH relativeFrom="column">
                  <wp:posOffset>2540</wp:posOffset>
                </wp:positionH>
                <wp:positionV relativeFrom="paragraph">
                  <wp:posOffset>66675</wp:posOffset>
                </wp:positionV>
                <wp:extent cx="1137285" cy="291465"/>
                <wp:effectExtent l="0" t="0" r="5715" b="0"/>
                <wp:wrapNone/>
                <wp:docPr id="4" name="Bild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2" descr=" HD:Users:monikaoeschger:Documents:COLT_Kunden:MaKr_Partner:MKP_Logo:MKP_Logo_RZ:MKP_Logo_digitaleMedien:Webseite:MKP_Logo_Webseite.pn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137285" cy="291465"/>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p>
      </w:tc>
      <w:tc>
        <w:tcPr>
          <w:tcW w:w="993" w:type="dxa"/>
          <w:tcBorders>
            <w:top w:val="single" w:sz="4" w:space="0" w:color="auto"/>
          </w:tcBorders>
          <w:shd w:val="clear" w:color="auto" w:fill="auto"/>
          <w:vAlign w:val="center"/>
        </w:tcPr>
        <w:p w14:paraId="3020470C" w14:textId="77777777" w:rsidR="00083BE5" w:rsidRPr="00E02795" w:rsidRDefault="00083BE5" w:rsidP="00BA73FC">
          <w:pPr>
            <w:pStyle w:val="Kopf-undFuzeileTitel"/>
          </w:pPr>
          <w:r>
            <w:t>PROJ</w:t>
          </w:r>
          <w:r w:rsidRPr="00E02795">
            <w:t>.-N</w:t>
          </w:r>
          <w:r>
            <w:t>R</w:t>
          </w:r>
          <w:r w:rsidRPr="00E02795">
            <w:t>.</w:t>
          </w:r>
        </w:p>
      </w:tc>
      <w:tc>
        <w:tcPr>
          <w:tcW w:w="1134" w:type="dxa"/>
          <w:tcBorders>
            <w:top w:val="single" w:sz="4" w:space="0" w:color="auto"/>
          </w:tcBorders>
          <w:shd w:val="clear" w:color="auto" w:fill="auto"/>
          <w:vAlign w:val="center"/>
        </w:tcPr>
        <w:p w14:paraId="6152589F" w14:textId="43FACC3A" w:rsidR="00083BE5" w:rsidRPr="00E02795" w:rsidRDefault="00B028D1" w:rsidP="00BA73FC">
          <w:pPr>
            <w:pStyle w:val="Kopf-undFuzeileTitel"/>
          </w:pPr>
          <w:fldSimple w:instr=" REF  Projektnummer  \* MERGEFORMAT ">
            <w:r w:rsidR="00F644FA" w:rsidRPr="00F644FA">
              <w:t>04119</w:t>
            </w:r>
          </w:fldSimple>
        </w:p>
      </w:tc>
    </w:tr>
    <w:tr w:rsidR="00083BE5" w:rsidRPr="009D2717" w14:paraId="69C25390" w14:textId="77777777" w:rsidTr="00A25BE6">
      <w:trPr>
        <w:trHeight w:hRule="exact" w:val="454"/>
      </w:trPr>
      <w:tc>
        <w:tcPr>
          <w:tcW w:w="1426" w:type="dxa"/>
          <w:tcBorders>
            <w:bottom w:val="single" w:sz="4" w:space="0" w:color="auto"/>
          </w:tcBorders>
          <w:shd w:val="clear" w:color="auto" w:fill="auto"/>
          <w:vAlign w:val="center"/>
        </w:tcPr>
        <w:p w14:paraId="46F768C7" w14:textId="77777777" w:rsidR="00083BE5" w:rsidRPr="00E02795" w:rsidRDefault="00083BE5" w:rsidP="00BA73FC">
          <w:pPr>
            <w:pStyle w:val="Kopf-undFuzeileTitel"/>
          </w:pPr>
          <w:r>
            <w:t>PROJEKT</w:t>
          </w:r>
        </w:p>
      </w:tc>
      <w:tc>
        <w:tcPr>
          <w:tcW w:w="5945" w:type="dxa"/>
          <w:tcBorders>
            <w:bottom w:val="single" w:sz="4" w:space="0" w:color="auto"/>
          </w:tcBorders>
          <w:shd w:val="clear" w:color="auto" w:fill="auto"/>
          <w:vAlign w:val="center"/>
        </w:tcPr>
        <w:p w14:paraId="1C7B8717" w14:textId="6D99EA9F" w:rsidR="00083BE5" w:rsidRPr="00682BB0" w:rsidRDefault="00083BE5" w:rsidP="00BA73FC">
          <w:pPr>
            <w:pStyle w:val="Kopf-undFuzeileTitel"/>
          </w:pPr>
          <w:r w:rsidRPr="006B12D7">
            <w:fldChar w:fldCharType="begin"/>
          </w:r>
          <w:r w:rsidRPr="006B12D7">
            <w:instrText xml:space="preserve"> REF Projekt \h  \* MERGEFORMAT </w:instrText>
          </w:r>
          <w:r w:rsidRPr="006B12D7">
            <w:fldChar w:fldCharType="separate"/>
          </w:r>
          <w:r w:rsidR="00F644FA" w:rsidRPr="00F644FA">
            <w:rPr>
              <w:noProof w:val="0"/>
            </w:rPr>
            <w:t>Rail</w:t>
          </w:r>
          <w:r w:rsidR="00F644FA" w:rsidRPr="00F644FA">
            <w:rPr>
              <w:rStyle w:val="TitelZchn"/>
              <w:lang w:val="en-GB"/>
            </w:rPr>
            <w:t xml:space="preserve"> Baltica</w:t>
          </w:r>
          <w:r w:rsidRPr="006B12D7">
            <w:fldChar w:fldCharType="end"/>
          </w:r>
        </w:p>
      </w:tc>
      <w:tc>
        <w:tcPr>
          <w:tcW w:w="993" w:type="dxa"/>
          <w:tcBorders>
            <w:bottom w:val="single" w:sz="4" w:space="0" w:color="auto"/>
          </w:tcBorders>
          <w:shd w:val="clear" w:color="auto" w:fill="auto"/>
          <w:vAlign w:val="center"/>
        </w:tcPr>
        <w:p w14:paraId="49FA4D4E" w14:textId="77777777" w:rsidR="00083BE5" w:rsidRPr="00E02795" w:rsidRDefault="00083BE5" w:rsidP="00BA73FC">
          <w:pPr>
            <w:pStyle w:val="Kopf-undFuzeileTitel"/>
          </w:pPr>
          <w:r>
            <w:t>DATUM</w:t>
          </w:r>
        </w:p>
      </w:tc>
      <w:tc>
        <w:tcPr>
          <w:tcW w:w="1134" w:type="dxa"/>
          <w:tcBorders>
            <w:bottom w:val="single" w:sz="4" w:space="0" w:color="auto"/>
          </w:tcBorders>
          <w:shd w:val="clear" w:color="auto" w:fill="auto"/>
          <w:vAlign w:val="center"/>
        </w:tcPr>
        <w:p w14:paraId="22747BE9" w14:textId="40E9B818" w:rsidR="00083BE5" w:rsidRPr="00E02795" w:rsidRDefault="00083BE5" w:rsidP="00BA73FC">
          <w:pPr>
            <w:pStyle w:val="Kopf-undFuzeileTitel"/>
          </w:pPr>
          <w:r w:rsidRPr="00E02795">
            <w:fldChar w:fldCharType="begin"/>
          </w:r>
          <w:r w:rsidRPr="00E02795">
            <w:instrText xml:space="preserve"> REF Datum \h  \* MERGEFORMAT </w:instrText>
          </w:r>
          <w:r w:rsidRPr="00E02795">
            <w:fldChar w:fldCharType="separate"/>
          </w:r>
          <w:r w:rsidR="00F644FA" w:rsidRPr="00F644FA">
            <w:rPr>
              <w:noProof w:val="0"/>
            </w:rPr>
            <w:t>27.09.2019</w:t>
          </w:r>
          <w:r w:rsidRPr="00E02795">
            <w:fldChar w:fldCharType="end"/>
          </w:r>
        </w:p>
      </w:tc>
    </w:tr>
  </w:tbl>
  <w:p w14:paraId="5F0CA4CF" w14:textId="52EB431A" w:rsidR="00083BE5" w:rsidRDefault="00083BE5">
    <w:r w:rsidRPr="001B6E6C">
      <w:rPr>
        <w:noProof/>
        <w:sz w:val="18"/>
        <w:lang w:eastAsia="de-DE"/>
      </w:rPr>
      <mc:AlternateContent>
        <mc:Choice Requires="wps">
          <w:drawing>
            <wp:anchor distT="45720" distB="45720" distL="114300" distR="114300" simplePos="0" relativeHeight="251671040" behindDoc="0" locked="0" layoutInCell="1" allowOverlap="1" wp14:anchorId="338A4992" wp14:editId="5B352880">
              <wp:simplePos x="0" y="0"/>
              <wp:positionH relativeFrom="margin">
                <wp:posOffset>-542290</wp:posOffset>
              </wp:positionH>
              <wp:positionV relativeFrom="paragraph">
                <wp:posOffset>551428</wp:posOffset>
              </wp:positionV>
              <wp:extent cx="414655" cy="7463155"/>
              <wp:effectExtent l="0" t="0" r="0" b="4445"/>
              <wp:wrapSquare wrapText="bothSides"/>
              <wp:docPr id="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4655" cy="7463155"/>
                      </a:xfrm>
                      <a:prstGeom prst="rect">
                        <a:avLst/>
                      </a:prstGeom>
                      <a:solidFill>
                        <a:srgbClr val="FFFFFF"/>
                      </a:solidFill>
                      <a:ln w="9525">
                        <a:noFill/>
                        <a:miter lim="800000"/>
                        <a:headEnd/>
                        <a:tailEnd/>
                      </a:ln>
                    </wps:spPr>
                    <wps:txbx>
                      <w:txbxContent>
                        <w:p w14:paraId="740F933F" w14:textId="76727CA3" w:rsidR="00083BE5" w:rsidRPr="008F683C" w:rsidRDefault="00083BE5" w:rsidP="00DA0002">
                          <w:pPr>
                            <w:rPr>
                              <w:color w:val="555658" w:themeColor="accent6"/>
                              <w:sz w:val="14"/>
                              <w:lang w:val="en-GB"/>
                            </w:rPr>
                          </w:pPr>
                          <w:r w:rsidRPr="005D7CF8">
                            <w:rPr>
                              <w:color w:val="555658" w:themeColor="accent6"/>
                              <w:sz w:val="14"/>
                            </w:rPr>
                            <w:fldChar w:fldCharType="begin"/>
                          </w:r>
                          <w:r w:rsidRPr="008F683C">
                            <w:rPr>
                              <w:color w:val="555658" w:themeColor="accent6"/>
                              <w:sz w:val="14"/>
                              <w:lang w:val="en-GB"/>
                            </w:rPr>
                            <w:instrText xml:space="preserve"> FILENAME  \p  \* MERGEFORMAT </w:instrText>
                          </w:r>
                          <w:r w:rsidRPr="005D7CF8">
                            <w:rPr>
                              <w:color w:val="555658" w:themeColor="accent6"/>
                              <w:sz w:val="14"/>
                            </w:rPr>
                            <w:fldChar w:fldCharType="separate"/>
                          </w:r>
                          <w:r w:rsidR="00F644FA">
                            <w:rPr>
                              <w:noProof/>
                              <w:color w:val="555658" w:themeColor="accent6"/>
                              <w:sz w:val="14"/>
                              <w:lang w:val="en-GB"/>
                            </w:rPr>
                            <w:t>M:\01_Projekte\04119_RailBaltica\03_EP\01_Texte\Abgabestand XX.XX.2019\Annex 0_3_prefabrication connection types.docx</w:t>
                          </w:r>
                          <w:r w:rsidRPr="005D7CF8">
                            <w:rPr>
                              <w:color w:val="555658" w:themeColor="accent6"/>
                              <w:sz w:val="14"/>
                            </w:rPr>
                            <w:fldChar w:fldCharType="end"/>
                          </w:r>
                        </w:p>
                      </w:txbxContent>
                    </wps:txbx>
                    <wps:bodyPr rot="0" vert="vert270" wrap="square" lIns="0" tIns="0" rIns="0" bIns="0" anchor="t" anchorCtr="0">
                      <a:spAutoFit/>
                    </wps:bodyPr>
                  </wps:wsp>
                </a:graphicData>
              </a:graphic>
              <wp14:sizeRelH relativeFrom="margin">
                <wp14:pctWidth>0</wp14:pctWidth>
              </wp14:sizeRelH>
              <wp14:sizeRelV relativeFrom="margin">
                <wp14:pctHeight>0</wp14:pctHeight>
              </wp14:sizeRelV>
            </wp:anchor>
          </w:drawing>
        </mc:Choice>
        <mc:Fallback>
          <w:pict>
            <v:shapetype w14:anchorId="338A4992" id="_x0000_t202" coordsize="21600,21600" o:spt="202" path="m,l,21600r21600,l21600,xe">
              <v:stroke joinstyle="miter"/>
              <v:path gradientshapeok="t" o:connecttype="rect"/>
            </v:shapetype>
            <v:shape id="_x0000_s1053" type="#_x0000_t202" style="position:absolute;margin-left:-42.7pt;margin-top:43.4pt;width:32.65pt;height:587.65pt;z-index:2516710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" stroked="f">
              <v:textbox style="layout-flow:vertical;mso-layout-flow-alt:bottom-to-top;mso-fit-shape-to-text:t" inset="0,0,0,0">
                <w:txbxContent>
                  <w:p w14:paraId="740F933F" w14:textId="76727CA3" w:rsidR="00083BE5" w:rsidRPr="008F683C" w:rsidRDefault="00083BE5" w:rsidP="00DA0002">
                    <w:pPr>
                      <w:rPr>
                        <w:color w:val="555658" w:themeColor="accent6"/>
                        <w:sz w:val="14"/>
                        <w:lang w:val="en-GB"/>
                      </w:rPr>
                    </w:pPr>
                    <w:r w:rsidRPr="005D7CF8">
                      <w:rPr>
                        <w:color w:val="555658" w:themeColor="accent6"/>
                        <w:sz w:val="14"/>
                      </w:rPr>
                      <w:fldChar w:fldCharType="begin"/>
                    </w:r>
                    <w:r w:rsidRPr="008F683C">
                      <w:rPr>
                        <w:color w:val="555658" w:themeColor="accent6"/>
                        <w:sz w:val="14"/>
                        <w:lang w:val="en-GB"/>
                      </w:rPr>
                      <w:instrText xml:space="preserve"> FILENAME  \p  \* MERGEFORMAT </w:instrText>
                    </w:r>
                    <w:r w:rsidRPr="005D7CF8">
                      <w:rPr>
                        <w:color w:val="555658" w:themeColor="accent6"/>
                        <w:sz w:val="14"/>
                      </w:rPr>
                      <w:fldChar w:fldCharType="separate"/>
                    </w:r>
                    <w:r w:rsidR="00F644FA">
                      <w:rPr>
                        <w:noProof/>
                        <w:color w:val="555658" w:themeColor="accent6"/>
                        <w:sz w:val="14"/>
                        <w:lang w:val="en-GB"/>
                      </w:rPr>
                      <w:t>M:\01_Projekte\04119_RailBaltica\03_EP\01_Texte\Abgabestand XX.XX.2019\Annex 0_3_prefabrication connection types.docx</w:t>
                    </w:r>
                    <w:r w:rsidRPr="005D7CF8">
                      <w:rPr>
                        <w:color w:val="555658" w:themeColor="accent6"/>
                        <w:sz w:val="14"/>
                      </w:rPr>
                      <w:fldChar w:fldCharType="end"/>
                    </w:r>
                  </w:p>
                </w:txbxContent>
              </v:textbox>
              <w10:wrap type="square" anchorx="margin"/>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A65140" w14:textId="477BE39E" w:rsidR="00FA7897" w:rsidRDefault="00FA7897">
    <w:pPr>
      <w:pStyle w:val="Kopfzeile"/>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356" w:type="dxa"/>
      <w:tblLayout w:type="fixed"/>
      <w:tblCellMar>
        <w:left w:w="0" w:type="dxa"/>
        <w:right w:w="0" w:type="dxa"/>
      </w:tblCellMar>
      <w:tblLook w:val="04A0" w:firstRow="1" w:lastRow="0" w:firstColumn="1" w:lastColumn="0" w:noHBand="0" w:noVBand="1"/>
    </w:tblPr>
    <w:tblGrid>
      <w:gridCol w:w="1405"/>
      <w:gridCol w:w="5856"/>
      <w:gridCol w:w="978"/>
      <w:gridCol w:w="1117"/>
    </w:tblGrid>
    <w:tr w:rsidR="00083BE5" w:rsidRPr="009D23EC" w14:paraId="3F1CBDE4" w14:textId="77777777" w:rsidTr="00B84C0D">
      <w:trPr>
        <w:trHeight w:hRule="exact" w:val="113"/>
      </w:trPr>
      <w:tc>
        <w:tcPr>
          <w:tcW w:w="1426" w:type="dxa"/>
          <w:shd w:val="clear" w:color="auto" w:fill="auto"/>
          <w:vAlign w:val="center"/>
        </w:tcPr>
        <w:p w14:paraId="706BF3DE" w14:textId="77777777" w:rsidR="00083BE5" w:rsidRPr="00784A89" w:rsidRDefault="00083BE5" w:rsidP="00BA73FC">
          <w:pPr>
            <w:pStyle w:val="Kopf-undFuzeileTitel"/>
          </w:pPr>
        </w:p>
      </w:tc>
      <w:tc>
        <w:tcPr>
          <w:tcW w:w="5945" w:type="dxa"/>
          <w:shd w:val="clear" w:color="auto" w:fill="auto"/>
          <w:vAlign w:val="center"/>
        </w:tcPr>
        <w:p w14:paraId="78776D47" w14:textId="77777777" w:rsidR="00083BE5" w:rsidRPr="00784A89" w:rsidRDefault="00083BE5" w:rsidP="00BA73FC">
          <w:pPr>
            <w:pStyle w:val="Kopf-undFuzeileTitel"/>
          </w:pPr>
        </w:p>
      </w:tc>
      <w:tc>
        <w:tcPr>
          <w:tcW w:w="993" w:type="dxa"/>
          <w:shd w:val="clear" w:color="auto" w:fill="auto"/>
          <w:vAlign w:val="center"/>
        </w:tcPr>
        <w:p w14:paraId="18A830B6" w14:textId="77777777" w:rsidR="00083BE5" w:rsidRPr="00784A89" w:rsidRDefault="00083BE5" w:rsidP="00BA73FC">
          <w:pPr>
            <w:pStyle w:val="Kopf-undFuzeileTitel"/>
          </w:pPr>
        </w:p>
      </w:tc>
      <w:tc>
        <w:tcPr>
          <w:tcW w:w="1134" w:type="dxa"/>
          <w:shd w:val="clear" w:color="auto" w:fill="auto"/>
          <w:vAlign w:val="center"/>
        </w:tcPr>
        <w:p w14:paraId="07616999" w14:textId="77777777" w:rsidR="00083BE5" w:rsidRPr="00784A89" w:rsidRDefault="00083BE5" w:rsidP="00BA73FC">
          <w:pPr>
            <w:pStyle w:val="Kopf-undFuzeileTitel"/>
          </w:pPr>
        </w:p>
      </w:tc>
    </w:tr>
    <w:tr w:rsidR="00083BE5" w:rsidRPr="006B12D7" w14:paraId="0619D818" w14:textId="77777777" w:rsidTr="00B84C0D">
      <w:trPr>
        <w:trHeight w:val="255"/>
      </w:trPr>
      <w:tc>
        <w:tcPr>
          <w:tcW w:w="1426" w:type="dxa"/>
          <w:shd w:val="clear" w:color="auto" w:fill="auto"/>
          <w:vAlign w:val="center"/>
        </w:tcPr>
        <w:p w14:paraId="4CADAD38" w14:textId="2B71F7F5" w:rsidR="00083BE5" w:rsidRPr="00784A89" w:rsidRDefault="00083BE5" w:rsidP="00BA73FC">
          <w:pPr>
            <w:pStyle w:val="Kopf-undFuzeileTitel"/>
          </w:pPr>
          <w:r>
            <w:t>AUTHOR</w:t>
          </w:r>
        </w:p>
      </w:tc>
      <w:tc>
        <w:tcPr>
          <w:tcW w:w="5945" w:type="dxa"/>
          <w:shd w:val="clear" w:color="auto" w:fill="auto"/>
          <w:vAlign w:val="center"/>
        </w:tcPr>
        <w:p w14:paraId="3DDB0B92" w14:textId="77777777" w:rsidR="00083BE5" w:rsidRPr="00784A89" w:rsidRDefault="00083BE5" w:rsidP="00BA73FC">
          <w:pPr>
            <w:pStyle w:val="Kopf-undFuzeileTitel"/>
          </w:pPr>
          <w:r w:rsidRPr="00784A89">
            <w:rPr>
              <w:lang w:eastAsia="de-DE"/>
            </w:rPr>
            <w:drawing>
              <wp:anchor distT="0" distB="0" distL="114300" distR="114300" simplePos="0" relativeHeight="251702784" behindDoc="0" locked="1" layoutInCell="1" allowOverlap="0" wp14:anchorId="215F94C3" wp14:editId="6ADAC3A5">
                <wp:simplePos x="0" y="0"/>
                <wp:positionH relativeFrom="margin">
                  <wp:posOffset>3175</wp:posOffset>
                </wp:positionH>
                <wp:positionV relativeFrom="margin">
                  <wp:posOffset>-62865</wp:posOffset>
                </wp:positionV>
                <wp:extent cx="1137285" cy="291465"/>
                <wp:effectExtent l="0" t="0" r="5715" b="0"/>
                <wp:wrapNone/>
                <wp:docPr id="265" name="Bild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2" descr=" HD:Users:monikaoeschger:Documents:COLT_Kunden:MaKr_Partner:MKP_Logo:MKP_Logo_RZ:MKP_Logo_digitaleMedien:Webseite:MKP_Logo_Webseite.pn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137285" cy="291465"/>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p>
      </w:tc>
      <w:tc>
        <w:tcPr>
          <w:tcW w:w="993" w:type="dxa"/>
          <w:shd w:val="clear" w:color="auto" w:fill="auto"/>
          <w:vAlign w:val="center"/>
        </w:tcPr>
        <w:p w14:paraId="1757ABCB" w14:textId="77777777" w:rsidR="00083BE5" w:rsidRPr="00784A89" w:rsidRDefault="00083BE5" w:rsidP="00BA73FC">
          <w:pPr>
            <w:pStyle w:val="Kopf-undFuzeileTitel"/>
          </w:pPr>
          <w:r w:rsidRPr="00784A89">
            <w:t>PROJ.-NR.</w:t>
          </w:r>
        </w:p>
      </w:tc>
      <w:tc>
        <w:tcPr>
          <w:tcW w:w="1134" w:type="dxa"/>
          <w:shd w:val="clear" w:color="auto" w:fill="auto"/>
          <w:vAlign w:val="center"/>
        </w:tcPr>
        <w:p w14:paraId="196656BA" w14:textId="7A56A439" w:rsidR="00083BE5" w:rsidRPr="00784A89" w:rsidRDefault="00B028D1" w:rsidP="00BA73FC">
          <w:pPr>
            <w:pStyle w:val="Kopf-undFuzeileTitel"/>
          </w:pPr>
          <w:fldSimple w:instr=" REF  Projektnummer  \* MERGEFORMAT ">
            <w:r w:rsidR="00F644FA" w:rsidRPr="00F644FA">
              <w:t>04119</w:t>
            </w:r>
          </w:fldSimple>
        </w:p>
      </w:tc>
    </w:tr>
    <w:tr w:rsidR="00083BE5" w:rsidRPr="009D23EC" w14:paraId="307BDE52" w14:textId="77777777" w:rsidTr="00B84C0D">
      <w:trPr>
        <w:trHeight w:val="170"/>
      </w:trPr>
      <w:tc>
        <w:tcPr>
          <w:tcW w:w="1426" w:type="dxa"/>
          <w:shd w:val="clear" w:color="auto" w:fill="auto"/>
          <w:vAlign w:val="center"/>
        </w:tcPr>
        <w:p w14:paraId="2883BEE0" w14:textId="77777777" w:rsidR="00083BE5" w:rsidRPr="00784A89" w:rsidRDefault="00083BE5" w:rsidP="00BA73FC">
          <w:pPr>
            <w:pStyle w:val="Kopf-undFuzeileTitel"/>
          </w:pPr>
        </w:p>
      </w:tc>
      <w:tc>
        <w:tcPr>
          <w:tcW w:w="5945" w:type="dxa"/>
          <w:shd w:val="clear" w:color="auto" w:fill="auto"/>
          <w:vAlign w:val="center"/>
        </w:tcPr>
        <w:p w14:paraId="613E6D04" w14:textId="77777777" w:rsidR="00083BE5" w:rsidRPr="00784A89" w:rsidRDefault="00083BE5" w:rsidP="00BA73FC">
          <w:pPr>
            <w:pStyle w:val="Kopf-undFuzeileTitel"/>
          </w:pPr>
        </w:p>
      </w:tc>
      <w:tc>
        <w:tcPr>
          <w:tcW w:w="993" w:type="dxa"/>
          <w:shd w:val="clear" w:color="auto" w:fill="auto"/>
          <w:vAlign w:val="center"/>
        </w:tcPr>
        <w:p w14:paraId="32E923E5" w14:textId="77777777" w:rsidR="00083BE5" w:rsidRPr="00784A89" w:rsidRDefault="00083BE5" w:rsidP="00BA73FC">
          <w:pPr>
            <w:pStyle w:val="Kopf-undFuzeileTitel"/>
          </w:pPr>
        </w:p>
      </w:tc>
      <w:tc>
        <w:tcPr>
          <w:tcW w:w="1134" w:type="dxa"/>
          <w:shd w:val="clear" w:color="auto" w:fill="auto"/>
          <w:vAlign w:val="center"/>
        </w:tcPr>
        <w:p w14:paraId="3512E22E" w14:textId="77777777" w:rsidR="00083BE5" w:rsidRPr="00784A89" w:rsidRDefault="00083BE5" w:rsidP="00BA73FC">
          <w:pPr>
            <w:pStyle w:val="Kopf-undFuzeileTitel"/>
          </w:pPr>
        </w:p>
      </w:tc>
    </w:tr>
    <w:tr w:rsidR="00083BE5" w:rsidRPr="009D2717" w14:paraId="76A31B55" w14:textId="77777777" w:rsidTr="00B84C0D">
      <w:trPr>
        <w:trHeight w:val="255"/>
      </w:trPr>
      <w:tc>
        <w:tcPr>
          <w:tcW w:w="1426" w:type="dxa"/>
          <w:shd w:val="clear" w:color="auto" w:fill="auto"/>
          <w:vAlign w:val="center"/>
        </w:tcPr>
        <w:p w14:paraId="1B0CC0F0" w14:textId="751D8F56" w:rsidR="00083BE5" w:rsidRPr="00784A89" w:rsidRDefault="00083BE5" w:rsidP="00BA73FC">
          <w:pPr>
            <w:pStyle w:val="Kopf-undFuzeileTitel"/>
          </w:pPr>
          <w:r w:rsidRPr="00784A89">
            <w:t>PROJE</w:t>
          </w:r>
          <w:r>
            <w:t>C</w:t>
          </w:r>
          <w:r w:rsidRPr="00784A89">
            <w:t>T</w:t>
          </w:r>
        </w:p>
      </w:tc>
      <w:tc>
        <w:tcPr>
          <w:tcW w:w="5945" w:type="dxa"/>
          <w:shd w:val="clear" w:color="auto" w:fill="auto"/>
          <w:vAlign w:val="center"/>
        </w:tcPr>
        <w:p w14:paraId="53528629" w14:textId="299D4F45" w:rsidR="00083BE5" w:rsidRPr="00784A89" w:rsidRDefault="00083BE5" w:rsidP="00BA73FC">
          <w:pPr>
            <w:pStyle w:val="Kopf-undFuzeileTitel"/>
          </w:pPr>
          <w:r w:rsidRPr="00784A89">
            <w:fldChar w:fldCharType="begin"/>
          </w:r>
          <w:r w:rsidRPr="00784A89">
            <w:instrText xml:space="preserve"> REF Projekt \h  </w:instrText>
          </w:r>
          <w:r w:rsidRPr="004E54E2">
            <w:instrText xml:space="preserve">\* </w:instrText>
          </w:r>
          <w:r>
            <w:instrText>CHARFORMAT \</w:instrText>
          </w:r>
          <w:r w:rsidRPr="004E54E2">
            <w:instrText>MERGEFORMAT</w:instrText>
          </w:r>
          <w:r w:rsidRPr="00784A89">
            <w:instrText xml:space="preserve"> </w:instrText>
          </w:r>
          <w:r w:rsidRPr="00784A89">
            <w:fldChar w:fldCharType="separate"/>
          </w:r>
          <w:r w:rsidR="00F644FA" w:rsidRPr="00F644FA">
            <w:t>Rail Baltica</w:t>
          </w:r>
          <w:r w:rsidRPr="00784A89">
            <w:fldChar w:fldCharType="end"/>
          </w:r>
        </w:p>
      </w:tc>
      <w:tc>
        <w:tcPr>
          <w:tcW w:w="993" w:type="dxa"/>
          <w:shd w:val="clear" w:color="auto" w:fill="auto"/>
          <w:vAlign w:val="center"/>
        </w:tcPr>
        <w:p w14:paraId="1FF1BDF8" w14:textId="1BD09ACD" w:rsidR="00083BE5" w:rsidRPr="00784A89" w:rsidRDefault="00083BE5" w:rsidP="00BA73FC">
          <w:pPr>
            <w:pStyle w:val="Kopf-undFuzeileTitel"/>
          </w:pPr>
          <w:r w:rsidRPr="00784A89">
            <w:t>DAT</w:t>
          </w:r>
          <w:r>
            <w:t>E</w:t>
          </w:r>
        </w:p>
      </w:tc>
      <w:tc>
        <w:tcPr>
          <w:tcW w:w="1134" w:type="dxa"/>
          <w:shd w:val="clear" w:color="auto" w:fill="auto"/>
          <w:vAlign w:val="center"/>
        </w:tcPr>
        <w:p w14:paraId="18119C3A" w14:textId="437D5068" w:rsidR="00083BE5" w:rsidRPr="00784A89" w:rsidRDefault="00083BE5" w:rsidP="00BA73FC">
          <w:pPr>
            <w:pStyle w:val="Kopf-undFuzeileTitel"/>
          </w:pPr>
          <w:r w:rsidRPr="00784A89">
            <w:fldChar w:fldCharType="begin"/>
          </w:r>
          <w:r w:rsidRPr="00784A89">
            <w:instrText xml:space="preserve"> REF Datum \h  \* MERGEFORMAT </w:instrText>
          </w:r>
          <w:r w:rsidRPr="00784A89">
            <w:fldChar w:fldCharType="separate"/>
          </w:r>
          <w:r w:rsidR="00F644FA" w:rsidRPr="00F644FA">
            <w:rPr>
              <w:noProof w:val="0"/>
            </w:rPr>
            <w:t>27.09.2019</w:t>
          </w:r>
          <w:r w:rsidRPr="00784A89">
            <w:fldChar w:fldCharType="end"/>
          </w:r>
        </w:p>
      </w:tc>
    </w:tr>
    <w:tr w:rsidR="00083BE5" w:rsidRPr="009D2717" w14:paraId="7DC51949" w14:textId="77777777" w:rsidTr="00B84C0D">
      <w:trPr>
        <w:trHeight w:hRule="exact" w:val="113"/>
      </w:trPr>
      <w:tc>
        <w:tcPr>
          <w:tcW w:w="1426" w:type="dxa"/>
          <w:tcBorders>
            <w:bottom w:val="single" w:sz="4" w:space="0" w:color="auto"/>
          </w:tcBorders>
          <w:shd w:val="clear" w:color="auto" w:fill="auto"/>
          <w:vAlign w:val="center"/>
        </w:tcPr>
        <w:p w14:paraId="6A5C89E8" w14:textId="77777777" w:rsidR="00083BE5" w:rsidRDefault="00083BE5" w:rsidP="00BA73FC">
          <w:pPr>
            <w:pStyle w:val="Kopf-undFuzeileTitel"/>
          </w:pPr>
        </w:p>
      </w:tc>
      <w:tc>
        <w:tcPr>
          <w:tcW w:w="5945" w:type="dxa"/>
          <w:tcBorders>
            <w:bottom w:val="single" w:sz="4" w:space="0" w:color="auto"/>
          </w:tcBorders>
          <w:shd w:val="clear" w:color="auto" w:fill="auto"/>
          <w:vAlign w:val="center"/>
        </w:tcPr>
        <w:p w14:paraId="7B237733" w14:textId="77777777" w:rsidR="00083BE5" w:rsidRPr="006B12D7" w:rsidRDefault="00083BE5" w:rsidP="00BA73FC">
          <w:pPr>
            <w:pStyle w:val="Kopf-undFuzeileTitel"/>
          </w:pPr>
        </w:p>
      </w:tc>
      <w:tc>
        <w:tcPr>
          <w:tcW w:w="993" w:type="dxa"/>
          <w:tcBorders>
            <w:bottom w:val="single" w:sz="4" w:space="0" w:color="auto"/>
          </w:tcBorders>
          <w:shd w:val="clear" w:color="auto" w:fill="auto"/>
          <w:vAlign w:val="center"/>
        </w:tcPr>
        <w:p w14:paraId="1AA0CB47" w14:textId="77777777" w:rsidR="00083BE5" w:rsidRDefault="00083BE5" w:rsidP="00BA73FC">
          <w:pPr>
            <w:pStyle w:val="Kopf-undFuzeileTitel"/>
          </w:pPr>
        </w:p>
      </w:tc>
      <w:tc>
        <w:tcPr>
          <w:tcW w:w="1134" w:type="dxa"/>
          <w:tcBorders>
            <w:bottom w:val="single" w:sz="4" w:space="0" w:color="auto"/>
          </w:tcBorders>
          <w:shd w:val="clear" w:color="auto" w:fill="auto"/>
          <w:vAlign w:val="center"/>
        </w:tcPr>
        <w:p w14:paraId="25A31E10" w14:textId="77777777" w:rsidR="00083BE5" w:rsidRPr="00E02795" w:rsidRDefault="00083BE5" w:rsidP="00BA73FC">
          <w:pPr>
            <w:pStyle w:val="Kopf-undFuzeileTitel"/>
          </w:pPr>
        </w:p>
      </w:tc>
    </w:tr>
  </w:tbl>
  <w:p w14:paraId="0D67FEAF" w14:textId="76D7EF40" w:rsidR="00083BE5" w:rsidRPr="007673CF" w:rsidRDefault="00083BE5" w:rsidP="007673CF">
    <w:pPr>
      <w:pStyle w:val="Kopfzeile"/>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356" w:type="dxa"/>
      <w:tblLayout w:type="fixed"/>
      <w:tblCellMar>
        <w:left w:w="0" w:type="dxa"/>
        <w:right w:w="0" w:type="dxa"/>
      </w:tblCellMar>
      <w:tblLook w:val="04A0" w:firstRow="1" w:lastRow="0" w:firstColumn="1" w:lastColumn="0" w:noHBand="0" w:noVBand="1"/>
    </w:tblPr>
    <w:tblGrid>
      <w:gridCol w:w="1405"/>
      <w:gridCol w:w="5856"/>
      <w:gridCol w:w="978"/>
      <w:gridCol w:w="1117"/>
    </w:tblGrid>
    <w:tr w:rsidR="00083BE5" w:rsidRPr="009D23EC" w14:paraId="1186AF35" w14:textId="77777777" w:rsidTr="009D23EC">
      <w:trPr>
        <w:trHeight w:hRule="exact" w:val="113"/>
      </w:trPr>
      <w:tc>
        <w:tcPr>
          <w:tcW w:w="1426" w:type="dxa"/>
          <w:shd w:val="clear" w:color="auto" w:fill="auto"/>
          <w:vAlign w:val="center"/>
        </w:tcPr>
        <w:p w14:paraId="159513C0" w14:textId="77777777" w:rsidR="00083BE5" w:rsidRPr="00784A89" w:rsidRDefault="00083BE5" w:rsidP="00BA73FC">
          <w:pPr>
            <w:pStyle w:val="Kopf-undFuzeileTitel"/>
          </w:pPr>
        </w:p>
      </w:tc>
      <w:tc>
        <w:tcPr>
          <w:tcW w:w="5945" w:type="dxa"/>
          <w:shd w:val="clear" w:color="auto" w:fill="auto"/>
          <w:vAlign w:val="center"/>
        </w:tcPr>
        <w:p w14:paraId="13236CF7" w14:textId="77777777" w:rsidR="00083BE5" w:rsidRPr="00784A89" w:rsidRDefault="00083BE5" w:rsidP="00BA73FC">
          <w:pPr>
            <w:pStyle w:val="Kopf-undFuzeileTitel"/>
          </w:pPr>
        </w:p>
      </w:tc>
      <w:tc>
        <w:tcPr>
          <w:tcW w:w="993" w:type="dxa"/>
          <w:shd w:val="clear" w:color="auto" w:fill="auto"/>
          <w:vAlign w:val="center"/>
        </w:tcPr>
        <w:p w14:paraId="51180CC2" w14:textId="77777777" w:rsidR="00083BE5" w:rsidRPr="00784A89" w:rsidRDefault="00083BE5" w:rsidP="00BA73FC">
          <w:pPr>
            <w:pStyle w:val="Kopf-undFuzeileTitel"/>
          </w:pPr>
        </w:p>
      </w:tc>
      <w:tc>
        <w:tcPr>
          <w:tcW w:w="1134" w:type="dxa"/>
          <w:shd w:val="clear" w:color="auto" w:fill="auto"/>
          <w:vAlign w:val="center"/>
        </w:tcPr>
        <w:p w14:paraId="22AE3DD4" w14:textId="77777777" w:rsidR="00083BE5" w:rsidRPr="00784A89" w:rsidRDefault="00083BE5" w:rsidP="00BA73FC">
          <w:pPr>
            <w:pStyle w:val="Kopf-undFuzeileTitel"/>
          </w:pPr>
        </w:p>
      </w:tc>
    </w:tr>
    <w:tr w:rsidR="00083BE5" w:rsidRPr="006B12D7" w14:paraId="7855D287" w14:textId="77777777" w:rsidTr="009D23EC">
      <w:trPr>
        <w:trHeight w:val="255"/>
      </w:trPr>
      <w:tc>
        <w:tcPr>
          <w:tcW w:w="1426" w:type="dxa"/>
          <w:shd w:val="clear" w:color="auto" w:fill="auto"/>
          <w:vAlign w:val="center"/>
        </w:tcPr>
        <w:p w14:paraId="76FC38C7" w14:textId="166C3B59" w:rsidR="00083BE5" w:rsidRPr="00784A89" w:rsidRDefault="00083BE5" w:rsidP="00BA73FC">
          <w:pPr>
            <w:pStyle w:val="Kopf-undFuzeileTitel"/>
          </w:pPr>
          <w:r>
            <w:t>AUTHOR</w:t>
          </w:r>
        </w:p>
      </w:tc>
      <w:tc>
        <w:tcPr>
          <w:tcW w:w="5945" w:type="dxa"/>
          <w:shd w:val="clear" w:color="auto" w:fill="auto"/>
          <w:vAlign w:val="center"/>
        </w:tcPr>
        <w:p w14:paraId="451B10CB" w14:textId="77777777" w:rsidR="00083BE5" w:rsidRPr="00784A89" w:rsidRDefault="00083BE5" w:rsidP="00BA73FC">
          <w:pPr>
            <w:pStyle w:val="Kopf-undFuzeileTitel"/>
          </w:pPr>
          <w:r w:rsidRPr="00784A89">
            <w:rPr>
              <w:lang w:eastAsia="de-DE"/>
            </w:rPr>
            <w:drawing>
              <wp:anchor distT="0" distB="0" distL="114300" distR="114300" simplePos="0" relativeHeight="251677184" behindDoc="0" locked="1" layoutInCell="1" allowOverlap="0" wp14:anchorId="659083BB" wp14:editId="741A8142">
                <wp:simplePos x="0" y="0"/>
                <wp:positionH relativeFrom="margin">
                  <wp:posOffset>3175</wp:posOffset>
                </wp:positionH>
                <wp:positionV relativeFrom="margin">
                  <wp:posOffset>-62865</wp:posOffset>
                </wp:positionV>
                <wp:extent cx="1137285" cy="291465"/>
                <wp:effectExtent l="0" t="0" r="5715" b="0"/>
                <wp:wrapNone/>
                <wp:docPr id="266" name="Bild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2" descr=" HD:Users:monikaoeschger:Documents:COLT_Kunden:MaKr_Partner:MKP_Logo:MKP_Logo_RZ:MKP_Logo_digitaleMedien:Webseite:MKP_Logo_Webseite.pn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137285" cy="291465"/>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p>
      </w:tc>
      <w:tc>
        <w:tcPr>
          <w:tcW w:w="993" w:type="dxa"/>
          <w:shd w:val="clear" w:color="auto" w:fill="auto"/>
          <w:vAlign w:val="center"/>
        </w:tcPr>
        <w:p w14:paraId="3A60282B" w14:textId="77777777" w:rsidR="00083BE5" w:rsidRPr="00784A89" w:rsidRDefault="00083BE5" w:rsidP="00BA73FC">
          <w:pPr>
            <w:pStyle w:val="Kopf-undFuzeileTitel"/>
          </w:pPr>
          <w:r w:rsidRPr="00784A89">
            <w:t>PROJ.-NR.</w:t>
          </w:r>
        </w:p>
      </w:tc>
      <w:tc>
        <w:tcPr>
          <w:tcW w:w="1134" w:type="dxa"/>
          <w:shd w:val="clear" w:color="auto" w:fill="auto"/>
          <w:vAlign w:val="center"/>
        </w:tcPr>
        <w:p w14:paraId="15F1CD18" w14:textId="7FBEB8F5" w:rsidR="00083BE5" w:rsidRPr="00784A89" w:rsidRDefault="00B028D1" w:rsidP="00BA73FC">
          <w:pPr>
            <w:pStyle w:val="Kopf-undFuzeileTitel"/>
          </w:pPr>
          <w:fldSimple w:instr=" REF  Projektnummer  \* MERGEFORMAT ">
            <w:r w:rsidR="00F644FA" w:rsidRPr="00F644FA">
              <w:t>04119</w:t>
            </w:r>
          </w:fldSimple>
        </w:p>
      </w:tc>
    </w:tr>
    <w:tr w:rsidR="00083BE5" w:rsidRPr="009D23EC" w14:paraId="52B08161" w14:textId="77777777" w:rsidTr="009D23EC">
      <w:trPr>
        <w:trHeight w:val="170"/>
      </w:trPr>
      <w:tc>
        <w:tcPr>
          <w:tcW w:w="1426" w:type="dxa"/>
          <w:shd w:val="clear" w:color="auto" w:fill="auto"/>
          <w:vAlign w:val="center"/>
        </w:tcPr>
        <w:p w14:paraId="0F7A89D2" w14:textId="77777777" w:rsidR="00083BE5" w:rsidRPr="00784A89" w:rsidRDefault="00083BE5" w:rsidP="00BA73FC">
          <w:pPr>
            <w:pStyle w:val="Kopf-undFuzeileTitel"/>
          </w:pPr>
        </w:p>
      </w:tc>
      <w:tc>
        <w:tcPr>
          <w:tcW w:w="5945" w:type="dxa"/>
          <w:shd w:val="clear" w:color="auto" w:fill="auto"/>
          <w:vAlign w:val="center"/>
        </w:tcPr>
        <w:p w14:paraId="6B05EBAB" w14:textId="77777777" w:rsidR="00083BE5" w:rsidRPr="00784A89" w:rsidRDefault="00083BE5" w:rsidP="00BA73FC">
          <w:pPr>
            <w:pStyle w:val="Kopf-undFuzeileTitel"/>
          </w:pPr>
        </w:p>
      </w:tc>
      <w:tc>
        <w:tcPr>
          <w:tcW w:w="993" w:type="dxa"/>
          <w:shd w:val="clear" w:color="auto" w:fill="auto"/>
          <w:vAlign w:val="center"/>
        </w:tcPr>
        <w:p w14:paraId="5D2EE9AB" w14:textId="77777777" w:rsidR="00083BE5" w:rsidRPr="00784A89" w:rsidRDefault="00083BE5" w:rsidP="00BA73FC">
          <w:pPr>
            <w:pStyle w:val="Kopf-undFuzeileTitel"/>
          </w:pPr>
        </w:p>
      </w:tc>
      <w:tc>
        <w:tcPr>
          <w:tcW w:w="1134" w:type="dxa"/>
          <w:shd w:val="clear" w:color="auto" w:fill="auto"/>
          <w:vAlign w:val="center"/>
        </w:tcPr>
        <w:p w14:paraId="6BC72A59" w14:textId="77777777" w:rsidR="00083BE5" w:rsidRPr="00784A89" w:rsidRDefault="00083BE5" w:rsidP="00BA73FC">
          <w:pPr>
            <w:pStyle w:val="Kopf-undFuzeileTitel"/>
          </w:pPr>
        </w:p>
      </w:tc>
    </w:tr>
    <w:tr w:rsidR="00083BE5" w:rsidRPr="009D2717" w14:paraId="3ACEB47C" w14:textId="77777777" w:rsidTr="009D23EC">
      <w:trPr>
        <w:trHeight w:val="255"/>
      </w:trPr>
      <w:tc>
        <w:tcPr>
          <w:tcW w:w="1426" w:type="dxa"/>
          <w:shd w:val="clear" w:color="auto" w:fill="auto"/>
          <w:vAlign w:val="center"/>
        </w:tcPr>
        <w:p w14:paraId="5860598D" w14:textId="3D306225" w:rsidR="00083BE5" w:rsidRPr="00784A89" w:rsidRDefault="00083BE5" w:rsidP="00BA73FC">
          <w:pPr>
            <w:pStyle w:val="Kopf-undFuzeileTitel"/>
          </w:pPr>
          <w:r w:rsidRPr="00784A89">
            <w:t>PROJE</w:t>
          </w:r>
          <w:r>
            <w:t>C</w:t>
          </w:r>
          <w:r w:rsidRPr="00784A89">
            <w:t>T</w:t>
          </w:r>
        </w:p>
      </w:tc>
      <w:tc>
        <w:tcPr>
          <w:tcW w:w="5945" w:type="dxa"/>
          <w:shd w:val="clear" w:color="auto" w:fill="auto"/>
          <w:vAlign w:val="center"/>
        </w:tcPr>
        <w:p w14:paraId="035864F8" w14:textId="2A506389" w:rsidR="00083BE5" w:rsidRPr="004E54E2" w:rsidRDefault="00083BE5" w:rsidP="00BA73FC">
          <w:pPr>
            <w:pStyle w:val="Kopf-undFuzeileTitel"/>
          </w:pPr>
          <w:r w:rsidRPr="004E54E2">
            <w:fldChar w:fldCharType="begin"/>
          </w:r>
          <w:r w:rsidRPr="004E54E2">
            <w:instrText xml:space="preserve"> REF  Projekt \h  \* </w:instrText>
          </w:r>
          <w:r>
            <w:instrText>CHARFORMAT \</w:instrText>
          </w:r>
          <w:r w:rsidRPr="004E54E2">
            <w:instrText xml:space="preserve">MERGEFORMAT </w:instrText>
          </w:r>
          <w:r w:rsidRPr="004E54E2">
            <w:fldChar w:fldCharType="separate"/>
          </w:r>
          <w:r w:rsidR="00F644FA" w:rsidRPr="00F644FA">
            <w:t>Rail Baltica</w:t>
          </w:r>
          <w:r w:rsidRPr="004E54E2">
            <w:fldChar w:fldCharType="end"/>
          </w:r>
        </w:p>
      </w:tc>
      <w:tc>
        <w:tcPr>
          <w:tcW w:w="993" w:type="dxa"/>
          <w:shd w:val="clear" w:color="auto" w:fill="auto"/>
          <w:vAlign w:val="center"/>
        </w:tcPr>
        <w:p w14:paraId="71264366" w14:textId="5D32F523" w:rsidR="00083BE5" w:rsidRPr="00784A89" w:rsidRDefault="00083BE5" w:rsidP="00BA73FC">
          <w:pPr>
            <w:pStyle w:val="Kopf-undFuzeileTitel"/>
          </w:pPr>
          <w:r w:rsidRPr="00784A89">
            <w:t>DAT</w:t>
          </w:r>
          <w:r>
            <w:t>E</w:t>
          </w:r>
        </w:p>
      </w:tc>
      <w:tc>
        <w:tcPr>
          <w:tcW w:w="1134" w:type="dxa"/>
          <w:shd w:val="clear" w:color="auto" w:fill="auto"/>
          <w:vAlign w:val="center"/>
        </w:tcPr>
        <w:p w14:paraId="63F4A0EE" w14:textId="1459BC66" w:rsidR="00083BE5" w:rsidRPr="00784A89" w:rsidRDefault="00083BE5" w:rsidP="00BA73FC">
          <w:pPr>
            <w:pStyle w:val="Kopf-undFuzeileTitel"/>
          </w:pPr>
          <w:r w:rsidRPr="00784A89">
            <w:fldChar w:fldCharType="begin"/>
          </w:r>
          <w:r w:rsidRPr="00784A89">
            <w:instrText xml:space="preserve"> REF Datum \h  \* MERGEFORMAT </w:instrText>
          </w:r>
          <w:r w:rsidRPr="00784A89">
            <w:fldChar w:fldCharType="separate"/>
          </w:r>
          <w:r w:rsidR="00F644FA" w:rsidRPr="00F644FA">
            <w:rPr>
              <w:noProof w:val="0"/>
            </w:rPr>
            <w:t>27.09.2019</w:t>
          </w:r>
          <w:r w:rsidRPr="00784A89">
            <w:fldChar w:fldCharType="end"/>
          </w:r>
        </w:p>
      </w:tc>
    </w:tr>
    <w:tr w:rsidR="00083BE5" w:rsidRPr="009D2717" w14:paraId="5EF11014" w14:textId="77777777" w:rsidTr="009D23EC">
      <w:trPr>
        <w:trHeight w:hRule="exact" w:val="113"/>
      </w:trPr>
      <w:tc>
        <w:tcPr>
          <w:tcW w:w="1426" w:type="dxa"/>
          <w:tcBorders>
            <w:bottom w:val="single" w:sz="4" w:space="0" w:color="auto"/>
          </w:tcBorders>
          <w:shd w:val="clear" w:color="auto" w:fill="auto"/>
          <w:vAlign w:val="center"/>
        </w:tcPr>
        <w:p w14:paraId="26EED3B6" w14:textId="77777777" w:rsidR="00083BE5" w:rsidRDefault="00083BE5" w:rsidP="00BA73FC">
          <w:pPr>
            <w:pStyle w:val="Kopf-undFuzeileTitel"/>
          </w:pPr>
        </w:p>
      </w:tc>
      <w:tc>
        <w:tcPr>
          <w:tcW w:w="5945" w:type="dxa"/>
          <w:tcBorders>
            <w:bottom w:val="single" w:sz="4" w:space="0" w:color="auto"/>
          </w:tcBorders>
          <w:shd w:val="clear" w:color="auto" w:fill="auto"/>
          <w:vAlign w:val="center"/>
        </w:tcPr>
        <w:p w14:paraId="333CBEB7" w14:textId="77777777" w:rsidR="00083BE5" w:rsidRPr="006B12D7" w:rsidRDefault="00083BE5" w:rsidP="00BA73FC">
          <w:pPr>
            <w:pStyle w:val="Kopf-undFuzeileTitel"/>
          </w:pPr>
        </w:p>
      </w:tc>
      <w:tc>
        <w:tcPr>
          <w:tcW w:w="993" w:type="dxa"/>
          <w:tcBorders>
            <w:bottom w:val="single" w:sz="4" w:space="0" w:color="auto"/>
          </w:tcBorders>
          <w:shd w:val="clear" w:color="auto" w:fill="auto"/>
          <w:vAlign w:val="center"/>
        </w:tcPr>
        <w:p w14:paraId="3C6D44E7" w14:textId="77777777" w:rsidR="00083BE5" w:rsidRDefault="00083BE5" w:rsidP="00BA73FC">
          <w:pPr>
            <w:pStyle w:val="Kopf-undFuzeileTitel"/>
          </w:pPr>
        </w:p>
      </w:tc>
      <w:tc>
        <w:tcPr>
          <w:tcW w:w="1134" w:type="dxa"/>
          <w:tcBorders>
            <w:bottom w:val="single" w:sz="4" w:space="0" w:color="auto"/>
          </w:tcBorders>
          <w:shd w:val="clear" w:color="auto" w:fill="auto"/>
          <w:vAlign w:val="center"/>
        </w:tcPr>
        <w:p w14:paraId="46F92444" w14:textId="77777777" w:rsidR="00083BE5" w:rsidRPr="00E02795" w:rsidRDefault="00083BE5" w:rsidP="00BA73FC">
          <w:pPr>
            <w:pStyle w:val="Kopf-undFuzeileTitel"/>
          </w:pPr>
        </w:p>
      </w:tc>
    </w:tr>
  </w:tbl>
  <w:p w14:paraId="6102C520" w14:textId="7EB3817F" w:rsidR="00083BE5" w:rsidRDefault="00083BE5">
    <w:r w:rsidRPr="001B6E6C">
      <w:rPr>
        <w:noProof/>
        <w:sz w:val="18"/>
        <w:lang w:eastAsia="de-DE"/>
      </w:rPr>
      <mc:AlternateContent>
        <mc:Choice Requires="wps">
          <w:drawing>
            <wp:anchor distT="45720" distB="45720" distL="114300" distR="114300" simplePos="0" relativeHeight="251678208" behindDoc="0" locked="0" layoutInCell="1" allowOverlap="1" wp14:anchorId="37DDC97F" wp14:editId="5287E52D">
              <wp:simplePos x="0" y="0"/>
              <wp:positionH relativeFrom="margin">
                <wp:posOffset>-589280</wp:posOffset>
              </wp:positionH>
              <wp:positionV relativeFrom="paragraph">
                <wp:posOffset>365760</wp:posOffset>
              </wp:positionV>
              <wp:extent cx="414655" cy="8157210"/>
              <wp:effectExtent l="0" t="0" r="0" b="0"/>
              <wp:wrapSquare wrapText="bothSides"/>
              <wp:docPr id="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4655" cy="8157210"/>
                      </a:xfrm>
                      <a:prstGeom prst="rect">
                        <a:avLst/>
                      </a:prstGeom>
                      <a:solidFill>
                        <a:srgbClr val="FFFFFF"/>
                      </a:solidFill>
                      <a:ln w="9525">
                        <a:noFill/>
                        <a:miter lim="800000"/>
                        <a:headEnd/>
                        <a:tailEnd/>
                      </a:ln>
                    </wps:spPr>
                    <wps:txbx>
                      <w:txbxContent>
                        <w:p w14:paraId="104963F0" w14:textId="0C255425" w:rsidR="00083BE5" w:rsidRPr="005D7CF8" w:rsidRDefault="00083BE5" w:rsidP="00DA0002">
                          <w:pPr>
                            <w:rPr>
                              <w:color w:val="555658" w:themeColor="accent6"/>
                              <w:sz w:val="14"/>
                            </w:rPr>
                          </w:pPr>
                          <w:r>
                            <w:rPr>
                              <w:color w:val="555658" w:themeColor="accent6"/>
                              <w:sz w:val="14"/>
                            </w:rPr>
                            <w:fldChar w:fldCharType="begin"/>
                          </w:r>
                          <w:r>
                            <w:rPr>
                              <w:color w:val="555658" w:themeColor="accent6"/>
                              <w:sz w:val="14"/>
                            </w:rPr>
                            <w:instrText xml:space="preserve"> FILENAME   \* MERGEFORMAT </w:instrText>
                          </w:r>
                          <w:r>
                            <w:rPr>
                              <w:color w:val="555658" w:themeColor="accent6"/>
                              <w:sz w:val="14"/>
                            </w:rPr>
                            <w:fldChar w:fldCharType="separate"/>
                          </w:r>
                          <w:r w:rsidR="00F644FA">
                            <w:rPr>
                              <w:noProof/>
                              <w:color w:val="555658" w:themeColor="accent6"/>
                              <w:sz w:val="14"/>
                            </w:rPr>
                            <w:t>Annex 0_3_prefabrication connection types</w:t>
                          </w:r>
                          <w:r>
                            <w:rPr>
                              <w:color w:val="555658" w:themeColor="accent6"/>
                              <w:sz w:val="14"/>
                            </w:rPr>
                            <w:fldChar w:fldCharType="end"/>
                          </w:r>
                        </w:p>
                      </w:txbxContent>
                    </wps:txbx>
                    <wps:bodyPr rot="0" vert="vert270" wrap="square" lIns="0" tIns="0" rIns="0" bIns="0" anchor="t" anchorCtr="0">
                      <a:spAutoFit/>
                    </wps:bodyPr>
                  </wps:wsp>
                </a:graphicData>
              </a:graphic>
              <wp14:sizeRelH relativeFrom="margin">
                <wp14:pctWidth>0</wp14:pctWidth>
              </wp14:sizeRelH>
              <wp14:sizeRelV relativeFrom="margin">
                <wp14:pctHeight>0</wp14:pctHeight>
              </wp14:sizeRelV>
            </wp:anchor>
          </w:drawing>
        </mc:Choice>
        <mc:Fallback>
          <w:pict>
            <v:shapetype w14:anchorId="37DDC97F" id="_x0000_t202" coordsize="21600,21600" o:spt="202" path="m,l,21600r21600,l21600,xe">
              <v:stroke joinstyle="miter"/>
              <v:path gradientshapeok="t" o:connecttype="rect"/>
            </v:shapetype>
            <v:shape id="_x0000_s1054" type="#_x0000_t202" style="position:absolute;margin-left:-46.4pt;margin-top:28.8pt;width:32.65pt;height:642.3pt;z-index:25167820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" stroked="f">
              <v:textbox style="layout-flow:vertical;mso-layout-flow-alt:bottom-to-top;mso-fit-shape-to-text:t" inset="0,0,0,0">
                <w:txbxContent>
                  <w:p w14:paraId="104963F0" w14:textId="0C255425" w:rsidR="00083BE5" w:rsidRPr="005D7CF8" w:rsidRDefault="00083BE5" w:rsidP="00DA0002">
                    <w:pPr>
                      <w:rPr>
                        <w:color w:val="555658" w:themeColor="accent6"/>
                        <w:sz w:val="14"/>
                      </w:rPr>
                    </w:pPr>
                    <w:r>
                      <w:rPr>
                        <w:color w:val="555658" w:themeColor="accent6"/>
                        <w:sz w:val="14"/>
                      </w:rPr>
                      <w:fldChar w:fldCharType="begin"/>
                    </w:r>
                    <w:r>
                      <w:rPr>
                        <w:color w:val="555658" w:themeColor="accent6"/>
                        <w:sz w:val="14"/>
                      </w:rPr>
                      <w:instrText xml:space="preserve"> FILENAME   \* MERGEFORMAT </w:instrText>
                    </w:r>
                    <w:r>
                      <w:rPr>
                        <w:color w:val="555658" w:themeColor="accent6"/>
                        <w:sz w:val="14"/>
                      </w:rPr>
                      <w:fldChar w:fldCharType="separate"/>
                    </w:r>
                    <w:r w:rsidR="00F644FA">
                      <w:rPr>
                        <w:noProof/>
                        <w:color w:val="555658" w:themeColor="accent6"/>
                        <w:sz w:val="14"/>
                      </w:rPr>
                      <w:t>Annex 0_3_prefabrication connection types</w:t>
                    </w:r>
                    <w:r>
                      <w:rPr>
                        <w:color w:val="555658" w:themeColor="accent6"/>
                        <w:sz w:val="14"/>
                      </w:rPr>
                      <w:fldChar w:fldCharType="end"/>
                    </w:r>
                  </w:p>
                </w:txbxContent>
              </v:textbox>
              <w10:wrap type="square" anchorx="margin"/>
            </v:shape>
          </w:pict>
        </mc:Fallback>
      </mc:AlternateConten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8FE810" w14:textId="559E79C9" w:rsidR="00FA7897" w:rsidRDefault="00FA7897">
    <w:pPr>
      <w:pStyle w:val="Kopfzeile"/>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356" w:type="dxa"/>
      <w:tblLayout w:type="fixed"/>
      <w:tblCellMar>
        <w:left w:w="0" w:type="dxa"/>
        <w:right w:w="0" w:type="dxa"/>
      </w:tblCellMar>
      <w:tblLook w:val="04A0" w:firstRow="1" w:lastRow="0" w:firstColumn="1" w:lastColumn="0" w:noHBand="0" w:noVBand="1"/>
    </w:tblPr>
    <w:tblGrid>
      <w:gridCol w:w="1405"/>
      <w:gridCol w:w="5966"/>
      <w:gridCol w:w="868"/>
      <w:gridCol w:w="1117"/>
    </w:tblGrid>
    <w:tr w:rsidR="00083BE5" w:rsidRPr="00784A89" w14:paraId="5A3618E8" w14:textId="77777777" w:rsidTr="00680F0A">
      <w:trPr>
        <w:trHeight w:hRule="exact" w:val="113"/>
      </w:trPr>
      <w:tc>
        <w:tcPr>
          <w:tcW w:w="1405" w:type="dxa"/>
          <w:shd w:val="clear" w:color="auto" w:fill="auto"/>
          <w:vAlign w:val="center"/>
        </w:tcPr>
        <w:p w14:paraId="18938A0A" w14:textId="77777777" w:rsidR="00083BE5" w:rsidRPr="00784A89" w:rsidRDefault="00083BE5" w:rsidP="00BA73FC">
          <w:pPr>
            <w:pStyle w:val="Kopf-undFuzeileTitel"/>
          </w:pPr>
        </w:p>
      </w:tc>
      <w:tc>
        <w:tcPr>
          <w:tcW w:w="5966" w:type="dxa"/>
          <w:shd w:val="clear" w:color="auto" w:fill="auto"/>
          <w:vAlign w:val="center"/>
        </w:tcPr>
        <w:p w14:paraId="6F23625E" w14:textId="77777777" w:rsidR="00083BE5" w:rsidRPr="00784A89" w:rsidRDefault="00083BE5" w:rsidP="00BA73FC">
          <w:pPr>
            <w:pStyle w:val="Kopf-undFuzeileTitel"/>
          </w:pPr>
        </w:p>
      </w:tc>
      <w:tc>
        <w:tcPr>
          <w:tcW w:w="868" w:type="dxa"/>
          <w:shd w:val="clear" w:color="auto" w:fill="auto"/>
          <w:vAlign w:val="center"/>
        </w:tcPr>
        <w:p w14:paraId="3B81ADF4" w14:textId="77777777" w:rsidR="00083BE5" w:rsidRPr="00784A89" w:rsidRDefault="00083BE5" w:rsidP="00BA73FC">
          <w:pPr>
            <w:pStyle w:val="Kopf-undFuzeileTitel"/>
          </w:pPr>
        </w:p>
      </w:tc>
      <w:tc>
        <w:tcPr>
          <w:tcW w:w="1117" w:type="dxa"/>
          <w:shd w:val="clear" w:color="auto" w:fill="auto"/>
          <w:vAlign w:val="center"/>
        </w:tcPr>
        <w:p w14:paraId="78FB4294" w14:textId="77777777" w:rsidR="00083BE5" w:rsidRPr="00784A89" w:rsidRDefault="00083BE5" w:rsidP="00BA73FC">
          <w:pPr>
            <w:pStyle w:val="Kopf-undFuzeileTitel"/>
          </w:pPr>
        </w:p>
      </w:tc>
    </w:tr>
    <w:tr w:rsidR="00083BE5" w:rsidRPr="00784A89" w14:paraId="7E603C23" w14:textId="77777777" w:rsidTr="00680F0A">
      <w:trPr>
        <w:trHeight w:val="255"/>
      </w:trPr>
      <w:tc>
        <w:tcPr>
          <w:tcW w:w="1405" w:type="dxa"/>
          <w:shd w:val="clear" w:color="auto" w:fill="auto"/>
          <w:vAlign w:val="center"/>
        </w:tcPr>
        <w:p w14:paraId="686660E8" w14:textId="52272E7B" w:rsidR="00083BE5" w:rsidRPr="00784A89" w:rsidRDefault="00083BE5" w:rsidP="00BA73FC">
          <w:pPr>
            <w:pStyle w:val="Kopf-undFuzeileTitel"/>
          </w:pPr>
          <w:r>
            <w:t>AUTHOR</w:t>
          </w:r>
        </w:p>
      </w:tc>
      <w:tc>
        <w:tcPr>
          <w:tcW w:w="5966" w:type="dxa"/>
          <w:shd w:val="clear" w:color="auto" w:fill="auto"/>
          <w:vAlign w:val="center"/>
        </w:tcPr>
        <w:p w14:paraId="3AA0A250" w14:textId="77777777" w:rsidR="00083BE5" w:rsidRPr="00784A89" w:rsidRDefault="00083BE5" w:rsidP="00BA73FC">
          <w:pPr>
            <w:pStyle w:val="Kopf-undFuzeileTitel"/>
          </w:pPr>
          <w:r w:rsidRPr="00784A89">
            <w:rPr>
              <w:lang w:eastAsia="de-DE"/>
            </w:rPr>
            <w:drawing>
              <wp:anchor distT="0" distB="0" distL="114300" distR="114300" simplePos="0" relativeHeight="251700736" behindDoc="0" locked="1" layoutInCell="1" allowOverlap="0" wp14:anchorId="353FDCC9" wp14:editId="6E05EADA">
                <wp:simplePos x="0" y="0"/>
                <wp:positionH relativeFrom="margin">
                  <wp:posOffset>3175</wp:posOffset>
                </wp:positionH>
                <wp:positionV relativeFrom="margin">
                  <wp:posOffset>-62865</wp:posOffset>
                </wp:positionV>
                <wp:extent cx="1137285" cy="291465"/>
                <wp:effectExtent l="0" t="0" r="5715" b="0"/>
                <wp:wrapNone/>
                <wp:docPr id="20" name="Bild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2" descr=" HD:Users:monikaoeschger:Documents:COLT_Kunden:MaKr_Partner:MKP_Logo:MKP_Logo_RZ:MKP_Logo_digitaleMedien:Webseite:MKP_Logo_Webseite.pn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137285" cy="291465"/>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p>
      </w:tc>
      <w:tc>
        <w:tcPr>
          <w:tcW w:w="868" w:type="dxa"/>
          <w:shd w:val="clear" w:color="auto" w:fill="auto"/>
          <w:vAlign w:val="center"/>
        </w:tcPr>
        <w:p w14:paraId="3F7F9E78" w14:textId="77777777" w:rsidR="00083BE5" w:rsidRPr="00784A89" w:rsidRDefault="00083BE5" w:rsidP="00BA73FC">
          <w:pPr>
            <w:pStyle w:val="Kopf-undFuzeileTitel"/>
          </w:pPr>
          <w:r w:rsidRPr="00784A89">
            <w:t>PROJ.-NR.</w:t>
          </w:r>
        </w:p>
      </w:tc>
      <w:tc>
        <w:tcPr>
          <w:tcW w:w="1117" w:type="dxa"/>
          <w:shd w:val="clear" w:color="auto" w:fill="auto"/>
          <w:vAlign w:val="center"/>
        </w:tcPr>
        <w:p w14:paraId="1DEF3F68" w14:textId="246D495D" w:rsidR="00083BE5" w:rsidRPr="00784A89" w:rsidRDefault="00B028D1" w:rsidP="00BA73FC">
          <w:pPr>
            <w:pStyle w:val="Kopf-undFuzeileTitel"/>
          </w:pPr>
          <w:fldSimple w:instr=" REF  Projektnummer  \* MERGEFORMAT ">
            <w:r w:rsidR="00F644FA" w:rsidRPr="00F644FA">
              <w:t>04119</w:t>
            </w:r>
          </w:fldSimple>
        </w:p>
      </w:tc>
    </w:tr>
    <w:tr w:rsidR="00083BE5" w:rsidRPr="00784A89" w14:paraId="4F096EAD" w14:textId="77777777" w:rsidTr="00680F0A">
      <w:trPr>
        <w:trHeight w:val="170"/>
      </w:trPr>
      <w:tc>
        <w:tcPr>
          <w:tcW w:w="1405" w:type="dxa"/>
          <w:shd w:val="clear" w:color="auto" w:fill="auto"/>
          <w:vAlign w:val="center"/>
        </w:tcPr>
        <w:p w14:paraId="4CF0163B" w14:textId="77777777" w:rsidR="00083BE5" w:rsidRPr="00784A89" w:rsidRDefault="00083BE5" w:rsidP="00BA73FC">
          <w:pPr>
            <w:pStyle w:val="Kopf-undFuzeileTitel"/>
          </w:pPr>
        </w:p>
      </w:tc>
      <w:tc>
        <w:tcPr>
          <w:tcW w:w="5966" w:type="dxa"/>
          <w:shd w:val="clear" w:color="auto" w:fill="auto"/>
          <w:vAlign w:val="center"/>
        </w:tcPr>
        <w:p w14:paraId="3191B7AA" w14:textId="77777777" w:rsidR="00083BE5" w:rsidRPr="00784A89" w:rsidRDefault="00083BE5" w:rsidP="00BA73FC">
          <w:pPr>
            <w:pStyle w:val="Kopf-undFuzeileTitel"/>
          </w:pPr>
        </w:p>
      </w:tc>
      <w:tc>
        <w:tcPr>
          <w:tcW w:w="868" w:type="dxa"/>
          <w:shd w:val="clear" w:color="auto" w:fill="auto"/>
          <w:vAlign w:val="center"/>
        </w:tcPr>
        <w:p w14:paraId="3E3FD39E" w14:textId="77777777" w:rsidR="00083BE5" w:rsidRPr="00784A89" w:rsidRDefault="00083BE5" w:rsidP="00BA73FC">
          <w:pPr>
            <w:pStyle w:val="Kopf-undFuzeileTitel"/>
          </w:pPr>
        </w:p>
      </w:tc>
      <w:tc>
        <w:tcPr>
          <w:tcW w:w="1117" w:type="dxa"/>
          <w:shd w:val="clear" w:color="auto" w:fill="auto"/>
          <w:vAlign w:val="center"/>
        </w:tcPr>
        <w:p w14:paraId="31A62C97" w14:textId="77777777" w:rsidR="00083BE5" w:rsidRPr="00784A89" w:rsidRDefault="00083BE5" w:rsidP="00BA73FC">
          <w:pPr>
            <w:pStyle w:val="Kopf-undFuzeileTitel"/>
          </w:pPr>
        </w:p>
      </w:tc>
    </w:tr>
    <w:tr w:rsidR="00083BE5" w:rsidRPr="00784A89" w14:paraId="188798CF" w14:textId="77777777" w:rsidTr="00680F0A">
      <w:trPr>
        <w:trHeight w:val="255"/>
      </w:trPr>
      <w:tc>
        <w:tcPr>
          <w:tcW w:w="1405" w:type="dxa"/>
          <w:shd w:val="clear" w:color="auto" w:fill="auto"/>
          <w:vAlign w:val="center"/>
        </w:tcPr>
        <w:p w14:paraId="37E7CA2D" w14:textId="152B22D3" w:rsidR="00083BE5" w:rsidRPr="00784A89" w:rsidRDefault="00083BE5" w:rsidP="00BA73FC">
          <w:pPr>
            <w:pStyle w:val="Kopf-undFuzeileTitel"/>
          </w:pPr>
          <w:r w:rsidRPr="00784A89">
            <w:t>PROJE</w:t>
          </w:r>
          <w:r>
            <w:t>C</w:t>
          </w:r>
          <w:r w:rsidRPr="00784A89">
            <w:t>T</w:t>
          </w:r>
        </w:p>
      </w:tc>
      <w:tc>
        <w:tcPr>
          <w:tcW w:w="5966" w:type="dxa"/>
          <w:shd w:val="clear" w:color="auto" w:fill="auto"/>
          <w:vAlign w:val="center"/>
        </w:tcPr>
        <w:p w14:paraId="5243E654" w14:textId="7D21EB99" w:rsidR="00083BE5" w:rsidRPr="00784A89" w:rsidRDefault="00083BE5" w:rsidP="00BA73FC">
          <w:pPr>
            <w:pStyle w:val="Kopf-undFuzeileTitel"/>
          </w:pPr>
          <w:r w:rsidRPr="00784A89">
            <w:fldChar w:fldCharType="begin"/>
          </w:r>
          <w:r w:rsidRPr="00784A89">
            <w:instrText xml:space="preserve"> REF Projekt \h  </w:instrText>
          </w:r>
          <w:r w:rsidRPr="004E54E2">
            <w:instrText xml:space="preserve">\* </w:instrText>
          </w:r>
          <w:r>
            <w:instrText>CHARFORMAT \</w:instrText>
          </w:r>
          <w:r w:rsidRPr="004E54E2">
            <w:instrText>MERGEFORMAT</w:instrText>
          </w:r>
          <w:r w:rsidRPr="00784A89">
            <w:instrText xml:space="preserve"> </w:instrText>
          </w:r>
          <w:r w:rsidRPr="00784A89">
            <w:fldChar w:fldCharType="separate"/>
          </w:r>
          <w:r w:rsidR="00F644FA" w:rsidRPr="00F644FA">
            <w:t>Rail Baltica</w:t>
          </w:r>
          <w:r w:rsidRPr="00784A89">
            <w:fldChar w:fldCharType="end"/>
          </w:r>
        </w:p>
      </w:tc>
      <w:tc>
        <w:tcPr>
          <w:tcW w:w="868" w:type="dxa"/>
          <w:shd w:val="clear" w:color="auto" w:fill="auto"/>
          <w:vAlign w:val="center"/>
        </w:tcPr>
        <w:p w14:paraId="11E81762" w14:textId="4D1068AF" w:rsidR="00083BE5" w:rsidRPr="00784A89" w:rsidRDefault="00083BE5" w:rsidP="00BA73FC">
          <w:pPr>
            <w:pStyle w:val="Kopf-undFuzeileTitel"/>
          </w:pPr>
          <w:r w:rsidRPr="00784A89">
            <w:t>DAT</w:t>
          </w:r>
          <w:r>
            <w:t>E</w:t>
          </w:r>
        </w:p>
      </w:tc>
      <w:tc>
        <w:tcPr>
          <w:tcW w:w="1117" w:type="dxa"/>
          <w:shd w:val="clear" w:color="auto" w:fill="auto"/>
          <w:vAlign w:val="center"/>
        </w:tcPr>
        <w:p w14:paraId="0FD5CF8A" w14:textId="24CB5BD0" w:rsidR="00083BE5" w:rsidRPr="00784A89" w:rsidRDefault="00083BE5" w:rsidP="00BA73FC">
          <w:pPr>
            <w:pStyle w:val="Kopf-undFuzeileTitel"/>
          </w:pPr>
          <w:r w:rsidRPr="00784A89">
            <w:fldChar w:fldCharType="begin"/>
          </w:r>
          <w:r w:rsidRPr="00784A89">
            <w:instrText xml:space="preserve"> REF Datum \h  \* MERGEFORMAT </w:instrText>
          </w:r>
          <w:r w:rsidRPr="00784A89">
            <w:fldChar w:fldCharType="separate"/>
          </w:r>
          <w:r w:rsidR="00F644FA" w:rsidRPr="00F644FA">
            <w:rPr>
              <w:noProof w:val="0"/>
            </w:rPr>
            <w:t>27.09.2019</w:t>
          </w:r>
          <w:r w:rsidRPr="00784A89">
            <w:fldChar w:fldCharType="end"/>
          </w:r>
        </w:p>
      </w:tc>
    </w:tr>
    <w:tr w:rsidR="00083BE5" w:rsidRPr="00784A89" w14:paraId="1869BC31" w14:textId="77777777" w:rsidTr="00680F0A">
      <w:trPr>
        <w:trHeight w:hRule="exact" w:val="113"/>
      </w:trPr>
      <w:tc>
        <w:tcPr>
          <w:tcW w:w="1405" w:type="dxa"/>
          <w:tcBorders>
            <w:bottom w:val="single" w:sz="4" w:space="0" w:color="auto"/>
          </w:tcBorders>
          <w:shd w:val="clear" w:color="auto" w:fill="auto"/>
          <w:vAlign w:val="center"/>
        </w:tcPr>
        <w:p w14:paraId="24FDEF1A" w14:textId="77777777" w:rsidR="00083BE5" w:rsidRPr="00784A89" w:rsidRDefault="00083BE5" w:rsidP="00BA73FC">
          <w:pPr>
            <w:pStyle w:val="Kopf-undFuzeileTitel"/>
          </w:pPr>
        </w:p>
      </w:tc>
      <w:tc>
        <w:tcPr>
          <w:tcW w:w="5966" w:type="dxa"/>
          <w:tcBorders>
            <w:bottom w:val="single" w:sz="4" w:space="0" w:color="auto"/>
          </w:tcBorders>
          <w:shd w:val="clear" w:color="auto" w:fill="auto"/>
          <w:vAlign w:val="center"/>
        </w:tcPr>
        <w:p w14:paraId="3CCA913C" w14:textId="77777777" w:rsidR="00083BE5" w:rsidRPr="00784A89" w:rsidRDefault="00083BE5" w:rsidP="00BA73FC">
          <w:pPr>
            <w:pStyle w:val="Kopf-undFuzeileTitel"/>
          </w:pPr>
        </w:p>
      </w:tc>
      <w:tc>
        <w:tcPr>
          <w:tcW w:w="868" w:type="dxa"/>
          <w:tcBorders>
            <w:bottom w:val="single" w:sz="4" w:space="0" w:color="auto"/>
          </w:tcBorders>
          <w:shd w:val="clear" w:color="auto" w:fill="auto"/>
          <w:vAlign w:val="center"/>
        </w:tcPr>
        <w:p w14:paraId="42328E01" w14:textId="77777777" w:rsidR="00083BE5" w:rsidRPr="00784A89" w:rsidRDefault="00083BE5" w:rsidP="00BA73FC">
          <w:pPr>
            <w:pStyle w:val="Kopf-undFuzeileTitel"/>
          </w:pPr>
        </w:p>
      </w:tc>
      <w:tc>
        <w:tcPr>
          <w:tcW w:w="1117" w:type="dxa"/>
          <w:tcBorders>
            <w:bottom w:val="single" w:sz="4" w:space="0" w:color="auto"/>
          </w:tcBorders>
          <w:shd w:val="clear" w:color="auto" w:fill="auto"/>
          <w:vAlign w:val="center"/>
        </w:tcPr>
        <w:p w14:paraId="287E82B9" w14:textId="77777777" w:rsidR="00083BE5" w:rsidRPr="00784A89" w:rsidRDefault="00083BE5" w:rsidP="00BA73FC">
          <w:pPr>
            <w:pStyle w:val="Kopf-undFuzeileTitel"/>
          </w:pPr>
        </w:p>
      </w:tc>
    </w:tr>
  </w:tbl>
  <w:p w14:paraId="2B655422" w14:textId="3BB2F1FB" w:rsidR="00083BE5" w:rsidRPr="001B6E6C" w:rsidRDefault="00083BE5" w:rsidP="006F000C">
    <w:pPr>
      <w:rPr>
        <w:sz w:val="18"/>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363100" w14:textId="550255B2" w:rsidR="00FA7897" w:rsidRDefault="00FA7897">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802747"/>
    <w:multiLevelType w:val="hybridMultilevel"/>
    <w:tmpl w:val="0780333C"/>
    <w:lvl w:ilvl="0" w:tplc="A4664762">
      <w:start w:val="1050"/>
      <w:numFmt w:val="bullet"/>
      <w:lvlText w:val="-"/>
      <w:lvlJc w:val="left"/>
      <w:pPr>
        <w:ind w:left="720" w:hanging="360"/>
      </w:pPr>
      <w:rPr>
        <w:rFonts w:ascii="Calibri Light" w:eastAsia="Times New Roman" w:hAnsi="Calibri Light" w:cs="Calibri Light"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AAC1841"/>
    <w:multiLevelType w:val="hybridMultilevel"/>
    <w:tmpl w:val="AA58652A"/>
    <w:lvl w:ilvl="0" w:tplc="63B6D8B8">
      <w:start w:val="3"/>
      <w:numFmt w:val="bullet"/>
      <w:lvlText w:val="-"/>
      <w:lvlJc w:val="left"/>
      <w:pPr>
        <w:ind w:left="720" w:hanging="360"/>
      </w:pPr>
      <w:rPr>
        <w:rFonts w:ascii="Calibri Light" w:eastAsia="Times New Roman" w:hAnsi="Calibri Light" w:cs="Calibri Light" w:hint="default"/>
      </w:rPr>
    </w:lvl>
    <w:lvl w:ilvl="1" w:tplc="63B6D8B8">
      <w:start w:val="3"/>
      <w:numFmt w:val="bullet"/>
      <w:lvlText w:val="-"/>
      <w:lvlJc w:val="left"/>
      <w:pPr>
        <w:ind w:left="1440" w:hanging="360"/>
      </w:pPr>
      <w:rPr>
        <w:rFonts w:ascii="Calibri Light" w:eastAsia="Times New Roman" w:hAnsi="Calibri Light" w:cs="Calibri Light"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31D6589"/>
    <w:multiLevelType w:val="hybridMultilevel"/>
    <w:tmpl w:val="03D8C46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15C0195E"/>
    <w:multiLevelType w:val="hybridMultilevel"/>
    <w:tmpl w:val="E178766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AD17267"/>
    <w:multiLevelType w:val="hybridMultilevel"/>
    <w:tmpl w:val="46549676"/>
    <w:lvl w:ilvl="0" w:tplc="2912EE5E">
      <w:start w:val="1"/>
      <w:numFmt w:val="upperLetter"/>
      <w:pStyle w:val="berschrift6"/>
      <w:lvlText w:val="%1"/>
      <w:lvlJc w:val="left"/>
      <w:pPr>
        <w:ind w:left="431" w:hanging="431"/>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1BF65710"/>
    <w:multiLevelType w:val="hybridMultilevel"/>
    <w:tmpl w:val="83586304"/>
    <w:lvl w:ilvl="0" w:tplc="47586E78">
      <w:start w:val="8"/>
      <w:numFmt w:val="bullet"/>
      <w:lvlText w:val="-"/>
      <w:lvlJc w:val="left"/>
      <w:pPr>
        <w:ind w:left="720" w:hanging="360"/>
      </w:pPr>
      <w:rPr>
        <w:rFonts w:ascii="Calibri Light" w:eastAsia="Times New Roman" w:hAnsi="Calibri Light" w:cs="Calibri Light"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3171711D"/>
    <w:multiLevelType w:val="hybridMultilevel"/>
    <w:tmpl w:val="B43E43A8"/>
    <w:lvl w:ilvl="0" w:tplc="04070001">
      <w:numFmt w:val="bullet"/>
      <w:lvlText w:val=""/>
      <w:lvlJc w:val="left"/>
      <w:pPr>
        <w:ind w:left="720" w:hanging="360"/>
      </w:pPr>
      <w:rPr>
        <w:rFonts w:ascii="Symbol" w:eastAsia="Times New Roman"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32D726FA"/>
    <w:multiLevelType w:val="hybridMultilevel"/>
    <w:tmpl w:val="0C987FEA"/>
    <w:lvl w:ilvl="0" w:tplc="0407000F">
      <w:start w:val="1"/>
      <w:numFmt w:val="decimal"/>
      <w:lvlText w:val="%1."/>
      <w:lvlJc w:val="left"/>
      <w:pPr>
        <w:ind w:left="1575" w:hanging="360"/>
      </w:pPr>
    </w:lvl>
    <w:lvl w:ilvl="1" w:tplc="04070019" w:tentative="1">
      <w:start w:val="1"/>
      <w:numFmt w:val="lowerLetter"/>
      <w:lvlText w:val="%2."/>
      <w:lvlJc w:val="left"/>
      <w:pPr>
        <w:ind w:left="2295" w:hanging="360"/>
      </w:pPr>
    </w:lvl>
    <w:lvl w:ilvl="2" w:tplc="0407001B" w:tentative="1">
      <w:start w:val="1"/>
      <w:numFmt w:val="lowerRoman"/>
      <w:lvlText w:val="%3."/>
      <w:lvlJc w:val="right"/>
      <w:pPr>
        <w:ind w:left="3015" w:hanging="180"/>
      </w:pPr>
    </w:lvl>
    <w:lvl w:ilvl="3" w:tplc="0407000F" w:tentative="1">
      <w:start w:val="1"/>
      <w:numFmt w:val="decimal"/>
      <w:lvlText w:val="%4."/>
      <w:lvlJc w:val="left"/>
      <w:pPr>
        <w:ind w:left="3735" w:hanging="360"/>
      </w:pPr>
    </w:lvl>
    <w:lvl w:ilvl="4" w:tplc="04070019" w:tentative="1">
      <w:start w:val="1"/>
      <w:numFmt w:val="lowerLetter"/>
      <w:lvlText w:val="%5."/>
      <w:lvlJc w:val="left"/>
      <w:pPr>
        <w:ind w:left="4455" w:hanging="360"/>
      </w:pPr>
    </w:lvl>
    <w:lvl w:ilvl="5" w:tplc="0407001B" w:tentative="1">
      <w:start w:val="1"/>
      <w:numFmt w:val="lowerRoman"/>
      <w:lvlText w:val="%6."/>
      <w:lvlJc w:val="right"/>
      <w:pPr>
        <w:ind w:left="5175" w:hanging="180"/>
      </w:pPr>
    </w:lvl>
    <w:lvl w:ilvl="6" w:tplc="0407000F" w:tentative="1">
      <w:start w:val="1"/>
      <w:numFmt w:val="decimal"/>
      <w:lvlText w:val="%7."/>
      <w:lvlJc w:val="left"/>
      <w:pPr>
        <w:ind w:left="5895" w:hanging="360"/>
      </w:pPr>
    </w:lvl>
    <w:lvl w:ilvl="7" w:tplc="04070019" w:tentative="1">
      <w:start w:val="1"/>
      <w:numFmt w:val="lowerLetter"/>
      <w:lvlText w:val="%8."/>
      <w:lvlJc w:val="left"/>
      <w:pPr>
        <w:ind w:left="6615" w:hanging="360"/>
      </w:pPr>
    </w:lvl>
    <w:lvl w:ilvl="8" w:tplc="0407001B" w:tentative="1">
      <w:start w:val="1"/>
      <w:numFmt w:val="lowerRoman"/>
      <w:lvlText w:val="%9."/>
      <w:lvlJc w:val="right"/>
      <w:pPr>
        <w:ind w:left="7335" w:hanging="180"/>
      </w:pPr>
    </w:lvl>
  </w:abstractNum>
  <w:abstractNum w:abstractNumId="8" w15:restartNumberingAfterBreak="0">
    <w:nsid w:val="39D13873"/>
    <w:multiLevelType w:val="hybridMultilevel"/>
    <w:tmpl w:val="8C840C82"/>
    <w:lvl w:ilvl="0" w:tplc="77208164">
      <w:start w:val="1"/>
      <w:numFmt w:val="decimal"/>
      <w:pStyle w:val="Unterlagennumerrierung"/>
      <w:lvlText w:val="[U%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15:restartNumberingAfterBreak="0">
    <w:nsid w:val="3A9C33C3"/>
    <w:multiLevelType w:val="hybridMultilevel"/>
    <w:tmpl w:val="5720D884"/>
    <w:lvl w:ilvl="0" w:tplc="3E88336E">
      <w:start w:val="1"/>
      <w:numFmt w:val="bullet"/>
      <w:pStyle w:val="ListenabsatzFett"/>
      <w:lvlText w:val=""/>
      <w:lvlJc w:val="left"/>
      <w:pPr>
        <w:ind w:left="720" w:hanging="360"/>
      </w:pPr>
      <w:rPr>
        <w:rFonts w:ascii="Symbol" w:hAnsi="Symbol" w:hint="default"/>
      </w:rPr>
    </w:lvl>
    <w:lvl w:ilvl="1" w:tplc="307697F0">
      <w:start w:val="1"/>
      <w:numFmt w:val="bullet"/>
      <w:lvlText w:val=""/>
      <w:lvlJc w:val="left"/>
      <w:pPr>
        <w:ind w:left="1440" w:hanging="360"/>
      </w:pPr>
      <w:rPr>
        <w:rFonts w:ascii="Symbol" w:hAnsi="Symbol" w:hint="default"/>
      </w:rPr>
    </w:lvl>
    <w:lvl w:ilvl="2" w:tplc="307697F0">
      <w:start w:val="1"/>
      <w:numFmt w:val="bullet"/>
      <w:lvlText w:val=""/>
      <w:lvlJc w:val="left"/>
      <w:pPr>
        <w:ind w:left="2160" w:hanging="360"/>
      </w:pPr>
      <w:rPr>
        <w:rFonts w:ascii="Symbol" w:hAnsi="Symbol"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3AE071C0"/>
    <w:multiLevelType w:val="multilevel"/>
    <w:tmpl w:val="71763486"/>
    <w:lvl w:ilvl="0">
      <w:start w:val="1"/>
      <w:numFmt w:val="decimal"/>
      <w:pStyle w:val="berschrift1"/>
      <w:lvlText w:val="%1"/>
      <w:lvlJc w:val="left"/>
      <w:pPr>
        <w:ind w:left="432" w:hanging="432"/>
      </w:pPr>
    </w:lvl>
    <w:lvl w:ilvl="1">
      <w:start w:val="1"/>
      <w:numFmt w:val="decimal"/>
      <w:pStyle w:val="berschrift2"/>
      <w:lvlText w:val="%1.%2"/>
      <w:lvlJc w:val="left"/>
      <w:pPr>
        <w:ind w:left="3979" w:hanging="576"/>
      </w:p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1" w15:restartNumberingAfterBreak="0">
    <w:nsid w:val="436957B0"/>
    <w:multiLevelType w:val="hybridMultilevel"/>
    <w:tmpl w:val="AF5A89E4"/>
    <w:lvl w:ilvl="0" w:tplc="FC4C92F8">
      <w:start w:val="1"/>
      <w:numFmt w:val="lowerLetter"/>
      <w:pStyle w:val="Listenabsatzabc"/>
      <w:lvlText w:val="%1)"/>
      <w:lvlJc w:val="left"/>
      <w:pPr>
        <w:ind w:left="1004" w:hanging="360"/>
      </w:pPr>
      <w:rPr>
        <w:rFonts w:hint="default"/>
      </w:rPr>
    </w:lvl>
    <w:lvl w:ilvl="1" w:tplc="04070019" w:tentative="1">
      <w:start w:val="1"/>
      <w:numFmt w:val="lowerLetter"/>
      <w:lvlText w:val="%2."/>
      <w:lvlJc w:val="left"/>
      <w:pPr>
        <w:ind w:left="1724" w:hanging="360"/>
      </w:pPr>
    </w:lvl>
    <w:lvl w:ilvl="2" w:tplc="0407001B" w:tentative="1">
      <w:start w:val="1"/>
      <w:numFmt w:val="lowerRoman"/>
      <w:lvlText w:val="%3."/>
      <w:lvlJc w:val="right"/>
      <w:pPr>
        <w:ind w:left="2444" w:hanging="180"/>
      </w:pPr>
    </w:lvl>
    <w:lvl w:ilvl="3" w:tplc="0407000F" w:tentative="1">
      <w:start w:val="1"/>
      <w:numFmt w:val="decimal"/>
      <w:lvlText w:val="%4."/>
      <w:lvlJc w:val="left"/>
      <w:pPr>
        <w:ind w:left="3164" w:hanging="360"/>
      </w:pPr>
    </w:lvl>
    <w:lvl w:ilvl="4" w:tplc="04070019" w:tentative="1">
      <w:start w:val="1"/>
      <w:numFmt w:val="lowerLetter"/>
      <w:lvlText w:val="%5."/>
      <w:lvlJc w:val="left"/>
      <w:pPr>
        <w:ind w:left="3884" w:hanging="360"/>
      </w:pPr>
    </w:lvl>
    <w:lvl w:ilvl="5" w:tplc="0407001B" w:tentative="1">
      <w:start w:val="1"/>
      <w:numFmt w:val="lowerRoman"/>
      <w:lvlText w:val="%6."/>
      <w:lvlJc w:val="right"/>
      <w:pPr>
        <w:ind w:left="4604" w:hanging="180"/>
      </w:pPr>
    </w:lvl>
    <w:lvl w:ilvl="6" w:tplc="0407000F" w:tentative="1">
      <w:start w:val="1"/>
      <w:numFmt w:val="decimal"/>
      <w:lvlText w:val="%7."/>
      <w:lvlJc w:val="left"/>
      <w:pPr>
        <w:ind w:left="5324" w:hanging="360"/>
      </w:pPr>
    </w:lvl>
    <w:lvl w:ilvl="7" w:tplc="04070019" w:tentative="1">
      <w:start w:val="1"/>
      <w:numFmt w:val="lowerLetter"/>
      <w:lvlText w:val="%8."/>
      <w:lvlJc w:val="left"/>
      <w:pPr>
        <w:ind w:left="6044" w:hanging="360"/>
      </w:pPr>
    </w:lvl>
    <w:lvl w:ilvl="8" w:tplc="0407001B" w:tentative="1">
      <w:start w:val="1"/>
      <w:numFmt w:val="lowerRoman"/>
      <w:lvlText w:val="%9."/>
      <w:lvlJc w:val="right"/>
      <w:pPr>
        <w:ind w:left="6764" w:hanging="180"/>
      </w:pPr>
    </w:lvl>
  </w:abstractNum>
  <w:abstractNum w:abstractNumId="12" w15:restartNumberingAfterBreak="0">
    <w:nsid w:val="45453BD5"/>
    <w:multiLevelType w:val="multilevel"/>
    <w:tmpl w:val="285A504C"/>
    <w:lvl w:ilvl="0">
      <w:start w:val="1"/>
      <w:numFmt w:val="decimal"/>
      <w:pStyle w:val="berschrift7"/>
      <w:lvlText w:val="Annex %1."/>
      <w:lvlJc w:val="left"/>
      <w:pPr>
        <w:ind w:left="1418" w:hanging="1418"/>
      </w:pPr>
      <w:rPr>
        <w:rFonts w:hint="default"/>
      </w:rPr>
    </w:lvl>
    <w:lvl w:ilvl="1">
      <w:start w:val="1"/>
      <w:numFmt w:val="decimal"/>
      <w:pStyle w:val="berschrift8"/>
      <w:lvlText w:val="Anlage %1.%2"/>
      <w:lvlJc w:val="left"/>
      <w:pPr>
        <w:ind w:left="6238" w:hanging="1418"/>
      </w:pPr>
      <w:rPr>
        <w:rFonts w:ascii="Calibri Light" w:hAnsi="Calibri Light" w:cs="Calibri Light" w:hint="default"/>
        <w:b/>
        <w:i w:val="0"/>
        <w:sz w:val="22"/>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3" w15:restartNumberingAfterBreak="0">
    <w:nsid w:val="54FF0D45"/>
    <w:multiLevelType w:val="hybridMultilevel"/>
    <w:tmpl w:val="67B4FCDE"/>
    <w:lvl w:ilvl="0" w:tplc="C4E6289C">
      <w:start w:val="1"/>
      <w:numFmt w:val="bullet"/>
      <w:lvlText w:val=""/>
      <w:lvlJc w:val="left"/>
      <w:pPr>
        <w:ind w:left="1440" w:hanging="360"/>
      </w:pPr>
      <w:rPr>
        <w:rFonts w:ascii="Symbol" w:hAnsi="Symbol" w:hint="default"/>
      </w:rPr>
    </w:lvl>
    <w:lvl w:ilvl="1" w:tplc="307697F0">
      <w:start w:val="1"/>
      <w:numFmt w:val="bullet"/>
      <w:lvlText w:val=""/>
      <w:lvlJc w:val="left"/>
      <w:pPr>
        <w:ind w:left="2160" w:hanging="360"/>
      </w:pPr>
      <w:rPr>
        <w:rFonts w:ascii="Symbol" w:hAnsi="Symbol"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14" w15:restartNumberingAfterBreak="0">
    <w:nsid w:val="5F2F66E3"/>
    <w:multiLevelType w:val="hybridMultilevel"/>
    <w:tmpl w:val="D570D3AA"/>
    <w:lvl w:ilvl="0" w:tplc="C4E6289C">
      <w:start w:val="1"/>
      <w:numFmt w:val="bullet"/>
      <w:pStyle w:val="Listenabsatz"/>
      <w:lvlText w:val=""/>
      <w:lvlJc w:val="left"/>
      <w:pPr>
        <w:ind w:left="1440" w:hanging="360"/>
      </w:pPr>
      <w:rPr>
        <w:rFonts w:ascii="Symbol" w:hAnsi="Symbol" w:hint="default"/>
      </w:rPr>
    </w:lvl>
    <w:lvl w:ilvl="1" w:tplc="04070003">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15" w15:restartNumberingAfterBreak="0">
    <w:nsid w:val="5FB43851"/>
    <w:multiLevelType w:val="hybridMultilevel"/>
    <w:tmpl w:val="6CEE5BA0"/>
    <w:lvl w:ilvl="0" w:tplc="380462FC">
      <w:start w:val="1"/>
      <w:numFmt w:val="upperLetter"/>
      <w:pStyle w:val="berschrift6Anlagen"/>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5FFE5DF0"/>
    <w:multiLevelType w:val="hybridMultilevel"/>
    <w:tmpl w:val="BA6EB664"/>
    <w:lvl w:ilvl="0" w:tplc="8C4E27F6">
      <w:start w:val="8"/>
      <w:numFmt w:val="bullet"/>
      <w:lvlText w:val="-"/>
      <w:lvlJc w:val="left"/>
      <w:pPr>
        <w:ind w:left="720" w:hanging="360"/>
      </w:pPr>
      <w:rPr>
        <w:rFonts w:ascii="Calibri Light" w:eastAsia="Times New Roman" w:hAnsi="Calibri Light" w:cs="Calibri Light" w:hint="default"/>
      </w:rPr>
    </w:lvl>
    <w:lvl w:ilvl="1" w:tplc="307697F0">
      <w:start w:val="1"/>
      <w:numFmt w:val="bullet"/>
      <w:lvlText w:val=""/>
      <w:lvlJc w:val="left"/>
      <w:pPr>
        <w:ind w:left="1440" w:hanging="360"/>
      </w:pPr>
      <w:rPr>
        <w:rFonts w:ascii="Symbol" w:hAnsi="Symbol"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71214CB8"/>
    <w:multiLevelType w:val="hybridMultilevel"/>
    <w:tmpl w:val="1F5C5BC0"/>
    <w:lvl w:ilvl="0" w:tplc="8C4E27F6">
      <w:start w:val="8"/>
      <w:numFmt w:val="bullet"/>
      <w:lvlText w:val="-"/>
      <w:lvlJc w:val="left"/>
      <w:pPr>
        <w:ind w:left="720" w:hanging="360"/>
      </w:pPr>
      <w:rPr>
        <w:rFonts w:ascii="Calibri Light" w:eastAsia="Times New Roman" w:hAnsi="Calibri Light" w:cs="Calibri Light" w:hint="default"/>
      </w:rPr>
    </w:lvl>
    <w:lvl w:ilvl="1" w:tplc="8C4E27F6">
      <w:start w:val="8"/>
      <w:numFmt w:val="bullet"/>
      <w:lvlText w:val="-"/>
      <w:lvlJc w:val="left"/>
      <w:pPr>
        <w:ind w:left="1440" w:hanging="360"/>
      </w:pPr>
      <w:rPr>
        <w:rFonts w:ascii="Calibri Light" w:eastAsia="Times New Roman" w:hAnsi="Calibri Light" w:cs="Calibri Light"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76C65E6B"/>
    <w:multiLevelType w:val="hybridMultilevel"/>
    <w:tmpl w:val="E39463C0"/>
    <w:lvl w:ilvl="0" w:tplc="307697F0">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10"/>
  </w:num>
  <w:num w:numId="2">
    <w:abstractNumId w:val="14"/>
  </w:num>
  <w:num w:numId="3">
    <w:abstractNumId w:val="11"/>
  </w:num>
  <w:num w:numId="4">
    <w:abstractNumId w:val="12"/>
  </w:num>
  <w:num w:numId="5">
    <w:abstractNumId w:val="8"/>
  </w:num>
  <w:num w:numId="6">
    <w:abstractNumId w:val="15"/>
  </w:num>
  <w:num w:numId="7">
    <w:abstractNumId w:val="4"/>
  </w:num>
  <w:num w:numId="8">
    <w:abstractNumId w:val="9"/>
  </w:num>
  <w:num w:numId="9">
    <w:abstractNumId w:val="16"/>
  </w:num>
  <w:num w:numId="10">
    <w:abstractNumId w:val="5"/>
  </w:num>
  <w:num w:numId="11">
    <w:abstractNumId w:val="17"/>
  </w:num>
  <w:num w:numId="12">
    <w:abstractNumId w:val="6"/>
  </w:num>
  <w:num w:numId="13">
    <w:abstractNumId w:val="3"/>
  </w:num>
  <w:num w:numId="14">
    <w:abstractNumId w:val="0"/>
  </w:num>
  <w:num w:numId="15">
    <w:abstractNumId w:val="13"/>
  </w:num>
  <w:num w:numId="16">
    <w:abstractNumId w:val="18"/>
  </w:num>
  <w:num w:numId="17">
    <w:abstractNumId w:val="1"/>
  </w:num>
  <w:num w:numId="18">
    <w:abstractNumId w:val="2"/>
  </w:num>
  <w:num w:numId="19">
    <w:abstractNumId w:val="7"/>
  </w:num>
  <w:num w:numId="20">
    <w:abstractNumId w:val="14"/>
  </w:num>
  <w:num w:numId="21">
    <w:abstractNumId w:val="16"/>
  </w:num>
  <w:num w:numId="2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efaultTabStop w:val="851"/>
  <w:hyphenationZone w:val="425"/>
  <w:drawingGridHorizontalSpacing w:val="57"/>
  <w:drawingGridVerticalSpacing w:val="57"/>
  <w:characterSpacingControl w:val="doNotCompress"/>
  <w:hdrShapeDefaults>
    <o:shapedefaults v:ext="edit" spidmax="4097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E7CEB"/>
    <w:rsid w:val="000008BD"/>
    <w:rsid w:val="00000924"/>
    <w:rsid w:val="00000EDA"/>
    <w:rsid w:val="00001AAE"/>
    <w:rsid w:val="00001B19"/>
    <w:rsid w:val="0000330F"/>
    <w:rsid w:val="00003595"/>
    <w:rsid w:val="00003976"/>
    <w:rsid w:val="0000408B"/>
    <w:rsid w:val="000040CD"/>
    <w:rsid w:val="00004F25"/>
    <w:rsid w:val="000051AF"/>
    <w:rsid w:val="00005794"/>
    <w:rsid w:val="00006144"/>
    <w:rsid w:val="00006B46"/>
    <w:rsid w:val="00007354"/>
    <w:rsid w:val="0001014A"/>
    <w:rsid w:val="0001032F"/>
    <w:rsid w:val="00010396"/>
    <w:rsid w:val="00012963"/>
    <w:rsid w:val="0001353D"/>
    <w:rsid w:val="00013B88"/>
    <w:rsid w:val="00013F42"/>
    <w:rsid w:val="000141FC"/>
    <w:rsid w:val="00014281"/>
    <w:rsid w:val="000153FE"/>
    <w:rsid w:val="00015881"/>
    <w:rsid w:val="00015EA7"/>
    <w:rsid w:val="0001616E"/>
    <w:rsid w:val="000172BB"/>
    <w:rsid w:val="00017828"/>
    <w:rsid w:val="0002108B"/>
    <w:rsid w:val="000211C4"/>
    <w:rsid w:val="00021597"/>
    <w:rsid w:val="00021691"/>
    <w:rsid w:val="00021699"/>
    <w:rsid w:val="00021754"/>
    <w:rsid w:val="000228EA"/>
    <w:rsid w:val="00022A57"/>
    <w:rsid w:val="00022C5C"/>
    <w:rsid w:val="00024274"/>
    <w:rsid w:val="00024545"/>
    <w:rsid w:val="00024A92"/>
    <w:rsid w:val="00025DCF"/>
    <w:rsid w:val="00026483"/>
    <w:rsid w:val="0002657D"/>
    <w:rsid w:val="000269AE"/>
    <w:rsid w:val="00026B1E"/>
    <w:rsid w:val="00026C0D"/>
    <w:rsid w:val="000270B9"/>
    <w:rsid w:val="00027A64"/>
    <w:rsid w:val="00027C2A"/>
    <w:rsid w:val="000300A3"/>
    <w:rsid w:val="00030B54"/>
    <w:rsid w:val="0003130B"/>
    <w:rsid w:val="00031D65"/>
    <w:rsid w:val="00031F8E"/>
    <w:rsid w:val="0003212E"/>
    <w:rsid w:val="00032865"/>
    <w:rsid w:val="0003420B"/>
    <w:rsid w:val="00034569"/>
    <w:rsid w:val="00034623"/>
    <w:rsid w:val="0003539E"/>
    <w:rsid w:val="00035656"/>
    <w:rsid w:val="00035DF7"/>
    <w:rsid w:val="00036150"/>
    <w:rsid w:val="000361BA"/>
    <w:rsid w:val="00036528"/>
    <w:rsid w:val="00036739"/>
    <w:rsid w:val="000368B0"/>
    <w:rsid w:val="0003798E"/>
    <w:rsid w:val="00037B36"/>
    <w:rsid w:val="00037D1A"/>
    <w:rsid w:val="00040A2E"/>
    <w:rsid w:val="00041F99"/>
    <w:rsid w:val="00042535"/>
    <w:rsid w:val="00043554"/>
    <w:rsid w:val="0004391F"/>
    <w:rsid w:val="0004412A"/>
    <w:rsid w:val="00044364"/>
    <w:rsid w:val="000456F7"/>
    <w:rsid w:val="00045D83"/>
    <w:rsid w:val="0004616D"/>
    <w:rsid w:val="000463AD"/>
    <w:rsid w:val="00046DDA"/>
    <w:rsid w:val="00047739"/>
    <w:rsid w:val="000478C7"/>
    <w:rsid w:val="00050145"/>
    <w:rsid w:val="000506EB"/>
    <w:rsid w:val="00050B5B"/>
    <w:rsid w:val="00051E53"/>
    <w:rsid w:val="0005213F"/>
    <w:rsid w:val="00052D4D"/>
    <w:rsid w:val="00052F47"/>
    <w:rsid w:val="00053320"/>
    <w:rsid w:val="00053E2B"/>
    <w:rsid w:val="00053F3A"/>
    <w:rsid w:val="00054421"/>
    <w:rsid w:val="0005477E"/>
    <w:rsid w:val="00055263"/>
    <w:rsid w:val="00055FB8"/>
    <w:rsid w:val="00056657"/>
    <w:rsid w:val="00057608"/>
    <w:rsid w:val="000609AB"/>
    <w:rsid w:val="00060CEF"/>
    <w:rsid w:val="00061048"/>
    <w:rsid w:val="000617B0"/>
    <w:rsid w:val="000629E4"/>
    <w:rsid w:val="00062AB9"/>
    <w:rsid w:val="00063CFC"/>
    <w:rsid w:val="0006540A"/>
    <w:rsid w:val="000657FD"/>
    <w:rsid w:val="00065BD9"/>
    <w:rsid w:val="000668AC"/>
    <w:rsid w:val="0006699B"/>
    <w:rsid w:val="00066DD9"/>
    <w:rsid w:val="0007076D"/>
    <w:rsid w:val="00070DF1"/>
    <w:rsid w:val="00071751"/>
    <w:rsid w:val="0007212B"/>
    <w:rsid w:val="00072AEC"/>
    <w:rsid w:val="00074AD3"/>
    <w:rsid w:val="00076589"/>
    <w:rsid w:val="00077A7F"/>
    <w:rsid w:val="00080399"/>
    <w:rsid w:val="00080646"/>
    <w:rsid w:val="00080F68"/>
    <w:rsid w:val="00081A42"/>
    <w:rsid w:val="00081F10"/>
    <w:rsid w:val="000824B9"/>
    <w:rsid w:val="000825D3"/>
    <w:rsid w:val="00082F67"/>
    <w:rsid w:val="00083BE5"/>
    <w:rsid w:val="000840BC"/>
    <w:rsid w:val="000840ED"/>
    <w:rsid w:val="00084239"/>
    <w:rsid w:val="000867DC"/>
    <w:rsid w:val="000873D7"/>
    <w:rsid w:val="00090222"/>
    <w:rsid w:val="00092245"/>
    <w:rsid w:val="00092573"/>
    <w:rsid w:val="000925E3"/>
    <w:rsid w:val="00094FEB"/>
    <w:rsid w:val="00095142"/>
    <w:rsid w:val="00095E43"/>
    <w:rsid w:val="00096BB0"/>
    <w:rsid w:val="00097777"/>
    <w:rsid w:val="000A0023"/>
    <w:rsid w:val="000A0833"/>
    <w:rsid w:val="000A0A2F"/>
    <w:rsid w:val="000A0C88"/>
    <w:rsid w:val="000A0DEA"/>
    <w:rsid w:val="000A1C8C"/>
    <w:rsid w:val="000A1F36"/>
    <w:rsid w:val="000A32B1"/>
    <w:rsid w:val="000A37F4"/>
    <w:rsid w:val="000A42B6"/>
    <w:rsid w:val="000A480B"/>
    <w:rsid w:val="000A4825"/>
    <w:rsid w:val="000A68D3"/>
    <w:rsid w:val="000A6928"/>
    <w:rsid w:val="000A6981"/>
    <w:rsid w:val="000B06F6"/>
    <w:rsid w:val="000B1089"/>
    <w:rsid w:val="000B12D6"/>
    <w:rsid w:val="000B13E5"/>
    <w:rsid w:val="000B186A"/>
    <w:rsid w:val="000B19D3"/>
    <w:rsid w:val="000B1AF1"/>
    <w:rsid w:val="000B2544"/>
    <w:rsid w:val="000B2909"/>
    <w:rsid w:val="000B343F"/>
    <w:rsid w:val="000B34AF"/>
    <w:rsid w:val="000B36E7"/>
    <w:rsid w:val="000B4495"/>
    <w:rsid w:val="000B46D3"/>
    <w:rsid w:val="000B5410"/>
    <w:rsid w:val="000B6792"/>
    <w:rsid w:val="000B687A"/>
    <w:rsid w:val="000B68AF"/>
    <w:rsid w:val="000B69F7"/>
    <w:rsid w:val="000B6C9F"/>
    <w:rsid w:val="000B7856"/>
    <w:rsid w:val="000B7BB8"/>
    <w:rsid w:val="000B7F7B"/>
    <w:rsid w:val="000C109F"/>
    <w:rsid w:val="000C1142"/>
    <w:rsid w:val="000C1906"/>
    <w:rsid w:val="000C1A01"/>
    <w:rsid w:val="000C1A6C"/>
    <w:rsid w:val="000C28CF"/>
    <w:rsid w:val="000C41A5"/>
    <w:rsid w:val="000C4ACC"/>
    <w:rsid w:val="000C4D79"/>
    <w:rsid w:val="000C5698"/>
    <w:rsid w:val="000C7B57"/>
    <w:rsid w:val="000C7BDB"/>
    <w:rsid w:val="000D03CE"/>
    <w:rsid w:val="000D08D0"/>
    <w:rsid w:val="000D2101"/>
    <w:rsid w:val="000D2629"/>
    <w:rsid w:val="000D2F9B"/>
    <w:rsid w:val="000D3100"/>
    <w:rsid w:val="000D3CC5"/>
    <w:rsid w:val="000D4678"/>
    <w:rsid w:val="000D4690"/>
    <w:rsid w:val="000D4964"/>
    <w:rsid w:val="000D5580"/>
    <w:rsid w:val="000D6C4C"/>
    <w:rsid w:val="000D6C51"/>
    <w:rsid w:val="000D6D94"/>
    <w:rsid w:val="000D736B"/>
    <w:rsid w:val="000D75CB"/>
    <w:rsid w:val="000D7BB6"/>
    <w:rsid w:val="000D7FEC"/>
    <w:rsid w:val="000E109B"/>
    <w:rsid w:val="000E21E8"/>
    <w:rsid w:val="000E3F2F"/>
    <w:rsid w:val="000E44A6"/>
    <w:rsid w:val="000E507C"/>
    <w:rsid w:val="000E5A2B"/>
    <w:rsid w:val="000E5E50"/>
    <w:rsid w:val="000E6F62"/>
    <w:rsid w:val="000F19EB"/>
    <w:rsid w:val="000F1FB4"/>
    <w:rsid w:val="000F25EB"/>
    <w:rsid w:val="000F2979"/>
    <w:rsid w:val="000F34F7"/>
    <w:rsid w:val="000F39B9"/>
    <w:rsid w:val="000F3D16"/>
    <w:rsid w:val="000F4411"/>
    <w:rsid w:val="000F5AB5"/>
    <w:rsid w:val="000F5D34"/>
    <w:rsid w:val="000F670D"/>
    <w:rsid w:val="001005C9"/>
    <w:rsid w:val="00100F1C"/>
    <w:rsid w:val="00100FF1"/>
    <w:rsid w:val="00101954"/>
    <w:rsid w:val="00102074"/>
    <w:rsid w:val="00102214"/>
    <w:rsid w:val="00103799"/>
    <w:rsid w:val="001040A5"/>
    <w:rsid w:val="0010500E"/>
    <w:rsid w:val="0010588D"/>
    <w:rsid w:val="001062DE"/>
    <w:rsid w:val="00106458"/>
    <w:rsid w:val="00107805"/>
    <w:rsid w:val="001106C6"/>
    <w:rsid w:val="001110BE"/>
    <w:rsid w:val="001116F6"/>
    <w:rsid w:val="001118EA"/>
    <w:rsid w:val="00112DA5"/>
    <w:rsid w:val="001132EB"/>
    <w:rsid w:val="00113759"/>
    <w:rsid w:val="0011381E"/>
    <w:rsid w:val="00113F05"/>
    <w:rsid w:val="001145EE"/>
    <w:rsid w:val="00115040"/>
    <w:rsid w:val="001157E9"/>
    <w:rsid w:val="001164B5"/>
    <w:rsid w:val="00116692"/>
    <w:rsid w:val="00120C74"/>
    <w:rsid w:val="00121BCE"/>
    <w:rsid w:val="00121F6C"/>
    <w:rsid w:val="00122222"/>
    <w:rsid w:val="001223D4"/>
    <w:rsid w:val="00122A92"/>
    <w:rsid w:val="00122B01"/>
    <w:rsid w:val="001256AE"/>
    <w:rsid w:val="00125AFA"/>
    <w:rsid w:val="001275C6"/>
    <w:rsid w:val="0012771F"/>
    <w:rsid w:val="00127F25"/>
    <w:rsid w:val="00130551"/>
    <w:rsid w:val="00130A32"/>
    <w:rsid w:val="001319AC"/>
    <w:rsid w:val="00132FAC"/>
    <w:rsid w:val="001334DB"/>
    <w:rsid w:val="00135737"/>
    <w:rsid w:val="0013694D"/>
    <w:rsid w:val="0013709B"/>
    <w:rsid w:val="0013751A"/>
    <w:rsid w:val="001375BE"/>
    <w:rsid w:val="0013784F"/>
    <w:rsid w:val="001378A1"/>
    <w:rsid w:val="00137988"/>
    <w:rsid w:val="00137E68"/>
    <w:rsid w:val="00140DD2"/>
    <w:rsid w:val="0014134E"/>
    <w:rsid w:val="00141A83"/>
    <w:rsid w:val="00142D6B"/>
    <w:rsid w:val="00144461"/>
    <w:rsid w:val="0014470C"/>
    <w:rsid w:val="00144E04"/>
    <w:rsid w:val="00144E40"/>
    <w:rsid w:val="0014612E"/>
    <w:rsid w:val="001471D8"/>
    <w:rsid w:val="001501FD"/>
    <w:rsid w:val="001504EE"/>
    <w:rsid w:val="001505AA"/>
    <w:rsid w:val="00150BBE"/>
    <w:rsid w:val="00151132"/>
    <w:rsid w:val="001528E2"/>
    <w:rsid w:val="001529C6"/>
    <w:rsid w:val="00153367"/>
    <w:rsid w:val="0015376E"/>
    <w:rsid w:val="00153F13"/>
    <w:rsid w:val="001543C0"/>
    <w:rsid w:val="00154586"/>
    <w:rsid w:val="001546B0"/>
    <w:rsid w:val="00155F75"/>
    <w:rsid w:val="001565C5"/>
    <w:rsid w:val="00156D14"/>
    <w:rsid w:val="0016097A"/>
    <w:rsid w:val="00160BED"/>
    <w:rsid w:val="0016161B"/>
    <w:rsid w:val="00161DAA"/>
    <w:rsid w:val="00163952"/>
    <w:rsid w:val="00163AC9"/>
    <w:rsid w:val="00163DA7"/>
    <w:rsid w:val="001654FB"/>
    <w:rsid w:val="00165B85"/>
    <w:rsid w:val="001664DB"/>
    <w:rsid w:val="00167B04"/>
    <w:rsid w:val="00167CBA"/>
    <w:rsid w:val="00167ED2"/>
    <w:rsid w:val="001700D4"/>
    <w:rsid w:val="0017059D"/>
    <w:rsid w:val="00170BDA"/>
    <w:rsid w:val="00171A4C"/>
    <w:rsid w:val="00171C23"/>
    <w:rsid w:val="00172010"/>
    <w:rsid w:val="00173131"/>
    <w:rsid w:val="00173B71"/>
    <w:rsid w:val="00174C2C"/>
    <w:rsid w:val="0017551A"/>
    <w:rsid w:val="0017583C"/>
    <w:rsid w:val="001759DB"/>
    <w:rsid w:val="00175BDD"/>
    <w:rsid w:val="00177190"/>
    <w:rsid w:val="001775DF"/>
    <w:rsid w:val="00177802"/>
    <w:rsid w:val="00177A03"/>
    <w:rsid w:val="00180CE7"/>
    <w:rsid w:val="001821F7"/>
    <w:rsid w:val="00182325"/>
    <w:rsid w:val="001828E0"/>
    <w:rsid w:val="00183A04"/>
    <w:rsid w:val="00183B59"/>
    <w:rsid w:val="00186205"/>
    <w:rsid w:val="0018699F"/>
    <w:rsid w:val="00186AD8"/>
    <w:rsid w:val="001876E0"/>
    <w:rsid w:val="00187745"/>
    <w:rsid w:val="00187E88"/>
    <w:rsid w:val="00190716"/>
    <w:rsid w:val="00190B0C"/>
    <w:rsid w:val="00191111"/>
    <w:rsid w:val="001916F1"/>
    <w:rsid w:val="001917DF"/>
    <w:rsid w:val="00191AAB"/>
    <w:rsid w:val="001922C9"/>
    <w:rsid w:val="00192B52"/>
    <w:rsid w:val="001939D7"/>
    <w:rsid w:val="00193E87"/>
    <w:rsid w:val="001944A5"/>
    <w:rsid w:val="0019479B"/>
    <w:rsid w:val="00195687"/>
    <w:rsid w:val="00195707"/>
    <w:rsid w:val="001959F8"/>
    <w:rsid w:val="00196008"/>
    <w:rsid w:val="001977CD"/>
    <w:rsid w:val="001977E0"/>
    <w:rsid w:val="001A07FC"/>
    <w:rsid w:val="001A0E5D"/>
    <w:rsid w:val="001A180E"/>
    <w:rsid w:val="001A2203"/>
    <w:rsid w:val="001A3D92"/>
    <w:rsid w:val="001A41EC"/>
    <w:rsid w:val="001A4710"/>
    <w:rsid w:val="001A5A20"/>
    <w:rsid w:val="001A623A"/>
    <w:rsid w:val="001A629A"/>
    <w:rsid w:val="001A70A3"/>
    <w:rsid w:val="001A7484"/>
    <w:rsid w:val="001A78EC"/>
    <w:rsid w:val="001B02B9"/>
    <w:rsid w:val="001B0F41"/>
    <w:rsid w:val="001B1CE5"/>
    <w:rsid w:val="001B2BE6"/>
    <w:rsid w:val="001B3733"/>
    <w:rsid w:val="001B468E"/>
    <w:rsid w:val="001B4B1B"/>
    <w:rsid w:val="001B6090"/>
    <w:rsid w:val="001B63AC"/>
    <w:rsid w:val="001B6E6C"/>
    <w:rsid w:val="001C09F3"/>
    <w:rsid w:val="001C16B3"/>
    <w:rsid w:val="001C175E"/>
    <w:rsid w:val="001C2765"/>
    <w:rsid w:val="001C295D"/>
    <w:rsid w:val="001C2D53"/>
    <w:rsid w:val="001C37F3"/>
    <w:rsid w:val="001C3C5C"/>
    <w:rsid w:val="001C5625"/>
    <w:rsid w:val="001C75D0"/>
    <w:rsid w:val="001C788C"/>
    <w:rsid w:val="001C7E04"/>
    <w:rsid w:val="001D04D9"/>
    <w:rsid w:val="001D1159"/>
    <w:rsid w:val="001D13F5"/>
    <w:rsid w:val="001D24BF"/>
    <w:rsid w:val="001D2F2B"/>
    <w:rsid w:val="001D4D45"/>
    <w:rsid w:val="001D5E57"/>
    <w:rsid w:val="001D69AC"/>
    <w:rsid w:val="001D69D4"/>
    <w:rsid w:val="001D7201"/>
    <w:rsid w:val="001D7620"/>
    <w:rsid w:val="001D7A0F"/>
    <w:rsid w:val="001D7A7C"/>
    <w:rsid w:val="001D7EB2"/>
    <w:rsid w:val="001E0159"/>
    <w:rsid w:val="001E0321"/>
    <w:rsid w:val="001E06A4"/>
    <w:rsid w:val="001E0FBE"/>
    <w:rsid w:val="001E116A"/>
    <w:rsid w:val="001E1C2C"/>
    <w:rsid w:val="001E1E23"/>
    <w:rsid w:val="001E20C9"/>
    <w:rsid w:val="001E2C0E"/>
    <w:rsid w:val="001E3F7B"/>
    <w:rsid w:val="001E4436"/>
    <w:rsid w:val="001E4D33"/>
    <w:rsid w:val="001E56B9"/>
    <w:rsid w:val="001E5BFF"/>
    <w:rsid w:val="001E64C4"/>
    <w:rsid w:val="001E6623"/>
    <w:rsid w:val="001E73F3"/>
    <w:rsid w:val="001F1ACF"/>
    <w:rsid w:val="001F20E2"/>
    <w:rsid w:val="001F30B9"/>
    <w:rsid w:val="001F5441"/>
    <w:rsid w:val="001F730E"/>
    <w:rsid w:val="00200FB3"/>
    <w:rsid w:val="002013DD"/>
    <w:rsid w:val="00201D1E"/>
    <w:rsid w:val="002021CA"/>
    <w:rsid w:val="00203140"/>
    <w:rsid w:val="00203F4E"/>
    <w:rsid w:val="002048AA"/>
    <w:rsid w:val="0020582E"/>
    <w:rsid w:val="00205CF3"/>
    <w:rsid w:val="0020641D"/>
    <w:rsid w:val="00206BEA"/>
    <w:rsid w:val="00206EE7"/>
    <w:rsid w:val="00207687"/>
    <w:rsid w:val="00207799"/>
    <w:rsid w:val="00210065"/>
    <w:rsid w:val="0021010B"/>
    <w:rsid w:val="00210169"/>
    <w:rsid w:val="00210DD6"/>
    <w:rsid w:val="00210E94"/>
    <w:rsid w:val="00212524"/>
    <w:rsid w:val="00212664"/>
    <w:rsid w:val="00212FAC"/>
    <w:rsid w:val="00213109"/>
    <w:rsid w:val="00213CFC"/>
    <w:rsid w:val="00214299"/>
    <w:rsid w:val="00214C36"/>
    <w:rsid w:val="0021629E"/>
    <w:rsid w:val="00216386"/>
    <w:rsid w:val="00217057"/>
    <w:rsid w:val="002177B7"/>
    <w:rsid w:val="00217A93"/>
    <w:rsid w:val="00217EC5"/>
    <w:rsid w:val="00220497"/>
    <w:rsid w:val="00221E88"/>
    <w:rsid w:val="0022253B"/>
    <w:rsid w:val="0022260F"/>
    <w:rsid w:val="0022283E"/>
    <w:rsid w:val="00223155"/>
    <w:rsid w:val="00223295"/>
    <w:rsid w:val="002238F3"/>
    <w:rsid w:val="00224383"/>
    <w:rsid w:val="002244DC"/>
    <w:rsid w:val="00225A2A"/>
    <w:rsid w:val="00226239"/>
    <w:rsid w:val="0022651B"/>
    <w:rsid w:val="002273FD"/>
    <w:rsid w:val="00230060"/>
    <w:rsid w:val="002330F8"/>
    <w:rsid w:val="0023349D"/>
    <w:rsid w:val="00233939"/>
    <w:rsid w:val="00233AB3"/>
    <w:rsid w:val="00233B4C"/>
    <w:rsid w:val="00234662"/>
    <w:rsid w:val="002348D4"/>
    <w:rsid w:val="00234BAF"/>
    <w:rsid w:val="00234BED"/>
    <w:rsid w:val="0023541C"/>
    <w:rsid w:val="0023566B"/>
    <w:rsid w:val="002356CB"/>
    <w:rsid w:val="00235D70"/>
    <w:rsid w:val="00236A57"/>
    <w:rsid w:val="00236AB8"/>
    <w:rsid w:val="0023720B"/>
    <w:rsid w:val="00240BF4"/>
    <w:rsid w:val="0024189A"/>
    <w:rsid w:val="00241E14"/>
    <w:rsid w:val="00242C15"/>
    <w:rsid w:val="0024357E"/>
    <w:rsid w:val="00244C44"/>
    <w:rsid w:val="002451FB"/>
    <w:rsid w:val="00245491"/>
    <w:rsid w:val="00245524"/>
    <w:rsid w:val="00245668"/>
    <w:rsid w:val="002464F5"/>
    <w:rsid w:val="00246C7F"/>
    <w:rsid w:val="0024704B"/>
    <w:rsid w:val="00247120"/>
    <w:rsid w:val="00250C08"/>
    <w:rsid w:val="00250C68"/>
    <w:rsid w:val="00251152"/>
    <w:rsid w:val="0025145C"/>
    <w:rsid w:val="00251A01"/>
    <w:rsid w:val="00251DCA"/>
    <w:rsid w:val="00252074"/>
    <w:rsid w:val="0025317F"/>
    <w:rsid w:val="00254FF0"/>
    <w:rsid w:val="002558A4"/>
    <w:rsid w:val="00255A8B"/>
    <w:rsid w:val="0025761D"/>
    <w:rsid w:val="0026205F"/>
    <w:rsid w:val="00263A32"/>
    <w:rsid w:val="00263AD3"/>
    <w:rsid w:val="00263EE2"/>
    <w:rsid w:val="00265357"/>
    <w:rsid w:val="0026539E"/>
    <w:rsid w:val="002654EA"/>
    <w:rsid w:val="00265856"/>
    <w:rsid w:val="0026659C"/>
    <w:rsid w:val="002669F4"/>
    <w:rsid w:val="00271033"/>
    <w:rsid w:val="00271597"/>
    <w:rsid w:val="002724F8"/>
    <w:rsid w:val="00273424"/>
    <w:rsid w:val="0027502B"/>
    <w:rsid w:val="002752DA"/>
    <w:rsid w:val="00277719"/>
    <w:rsid w:val="00277D18"/>
    <w:rsid w:val="00280053"/>
    <w:rsid w:val="002804CE"/>
    <w:rsid w:val="002806A8"/>
    <w:rsid w:val="00280847"/>
    <w:rsid w:val="002811DF"/>
    <w:rsid w:val="00281354"/>
    <w:rsid w:val="00282260"/>
    <w:rsid w:val="0028228A"/>
    <w:rsid w:val="00282808"/>
    <w:rsid w:val="002829DC"/>
    <w:rsid w:val="00284D1E"/>
    <w:rsid w:val="002856DF"/>
    <w:rsid w:val="00285B72"/>
    <w:rsid w:val="002860FC"/>
    <w:rsid w:val="002877AC"/>
    <w:rsid w:val="00290329"/>
    <w:rsid w:val="002912EE"/>
    <w:rsid w:val="002928E3"/>
    <w:rsid w:val="00293B3C"/>
    <w:rsid w:val="00293D8D"/>
    <w:rsid w:val="00294066"/>
    <w:rsid w:val="002940F5"/>
    <w:rsid w:val="002949CC"/>
    <w:rsid w:val="00294A18"/>
    <w:rsid w:val="00294B82"/>
    <w:rsid w:val="0029608F"/>
    <w:rsid w:val="0029658B"/>
    <w:rsid w:val="00296747"/>
    <w:rsid w:val="00297725"/>
    <w:rsid w:val="00297A29"/>
    <w:rsid w:val="002A05BC"/>
    <w:rsid w:val="002A073E"/>
    <w:rsid w:val="002A09EA"/>
    <w:rsid w:val="002A0FC8"/>
    <w:rsid w:val="002A0FCC"/>
    <w:rsid w:val="002A1022"/>
    <w:rsid w:val="002A1D22"/>
    <w:rsid w:val="002A2B65"/>
    <w:rsid w:val="002A369A"/>
    <w:rsid w:val="002A38F1"/>
    <w:rsid w:val="002A3913"/>
    <w:rsid w:val="002A3CE9"/>
    <w:rsid w:val="002A49EB"/>
    <w:rsid w:val="002A4BF0"/>
    <w:rsid w:val="002A78BC"/>
    <w:rsid w:val="002A792B"/>
    <w:rsid w:val="002B2064"/>
    <w:rsid w:val="002B21D7"/>
    <w:rsid w:val="002B3997"/>
    <w:rsid w:val="002B419B"/>
    <w:rsid w:val="002B48C8"/>
    <w:rsid w:val="002B4B6D"/>
    <w:rsid w:val="002B4BBC"/>
    <w:rsid w:val="002B7C82"/>
    <w:rsid w:val="002B7D43"/>
    <w:rsid w:val="002C0BD1"/>
    <w:rsid w:val="002C0BD6"/>
    <w:rsid w:val="002C1411"/>
    <w:rsid w:val="002C18BD"/>
    <w:rsid w:val="002C1BFA"/>
    <w:rsid w:val="002C1D3C"/>
    <w:rsid w:val="002C2297"/>
    <w:rsid w:val="002C2C4C"/>
    <w:rsid w:val="002C3778"/>
    <w:rsid w:val="002C3889"/>
    <w:rsid w:val="002C4EAD"/>
    <w:rsid w:val="002C534E"/>
    <w:rsid w:val="002C6D09"/>
    <w:rsid w:val="002C76FC"/>
    <w:rsid w:val="002C7D04"/>
    <w:rsid w:val="002D0E0B"/>
    <w:rsid w:val="002D11DD"/>
    <w:rsid w:val="002D1C1F"/>
    <w:rsid w:val="002D1CEF"/>
    <w:rsid w:val="002D2135"/>
    <w:rsid w:val="002D2450"/>
    <w:rsid w:val="002D2554"/>
    <w:rsid w:val="002D294D"/>
    <w:rsid w:val="002D2BDE"/>
    <w:rsid w:val="002D3566"/>
    <w:rsid w:val="002D47DF"/>
    <w:rsid w:val="002D4D51"/>
    <w:rsid w:val="002D55FB"/>
    <w:rsid w:val="002D6CA8"/>
    <w:rsid w:val="002D7700"/>
    <w:rsid w:val="002D7BAA"/>
    <w:rsid w:val="002E0E0B"/>
    <w:rsid w:val="002E0E6A"/>
    <w:rsid w:val="002E115D"/>
    <w:rsid w:val="002E3091"/>
    <w:rsid w:val="002E373C"/>
    <w:rsid w:val="002E3A11"/>
    <w:rsid w:val="002E4F32"/>
    <w:rsid w:val="002E562E"/>
    <w:rsid w:val="002E56F3"/>
    <w:rsid w:val="002E68A7"/>
    <w:rsid w:val="002E6B55"/>
    <w:rsid w:val="002F05ED"/>
    <w:rsid w:val="002F1B32"/>
    <w:rsid w:val="002F2195"/>
    <w:rsid w:val="002F23D3"/>
    <w:rsid w:val="002F2EB3"/>
    <w:rsid w:val="002F3644"/>
    <w:rsid w:val="002F39D7"/>
    <w:rsid w:val="002F3B51"/>
    <w:rsid w:val="002F493A"/>
    <w:rsid w:val="002F52F4"/>
    <w:rsid w:val="002F65E5"/>
    <w:rsid w:val="002F6B27"/>
    <w:rsid w:val="002F7AF6"/>
    <w:rsid w:val="003009D9"/>
    <w:rsid w:val="00301368"/>
    <w:rsid w:val="00301420"/>
    <w:rsid w:val="00302DD3"/>
    <w:rsid w:val="003030C0"/>
    <w:rsid w:val="003047CE"/>
    <w:rsid w:val="00304855"/>
    <w:rsid w:val="00304C87"/>
    <w:rsid w:val="00304EFB"/>
    <w:rsid w:val="003050A8"/>
    <w:rsid w:val="003070B3"/>
    <w:rsid w:val="00307B57"/>
    <w:rsid w:val="003100A7"/>
    <w:rsid w:val="00311062"/>
    <w:rsid w:val="0031284A"/>
    <w:rsid w:val="00312A06"/>
    <w:rsid w:val="003133B1"/>
    <w:rsid w:val="003140B8"/>
    <w:rsid w:val="00314429"/>
    <w:rsid w:val="00315434"/>
    <w:rsid w:val="0031579C"/>
    <w:rsid w:val="00315B9D"/>
    <w:rsid w:val="00316865"/>
    <w:rsid w:val="00317B1E"/>
    <w:rsid w:val="003206CE"/>
    <w:rsid w:val="003218B1"/>
    <w:rsid w:val="00321AAD"/>
    <w:rsid w:val="00322AE6"/>
    <w:rsid w:val="00323256"/>
    <w:rsid w:val="003236F7"/>
    <w:rsid w:val="00324130"/>
    <w:rsid w:val="003246B5"/>
    <w:rsid w:val="00324C99"/>
    <w:rsid w:val="00324EF5"/>
    <w:rsid w:val="00324FA4"/>
    <w:rsid w:val="003251AE"/>
    <w:rsid w:val="00326312"/>
    <w:rsid w:val="0032646E"/>
    <w:rsid w:val="003264E2"/>
    <w:rsid w:val="00327695"/>
    <w:rsid w:val="00330188"/>
    <w:rsid w:val="0033095E"/>
    <w:rsid w:val="00330D8B"/>
    <w:rsid w:val="00330F72"/>
    <w:rsid w:val="00331334"/>
    <w:rsid w:val="00332959"/>
    <w:rsid w:val="00334218"/>
    <w:rsid w:val="00335146"/>
    <w:rsid w:val="00335440"/>
    <w:rsid w:val="00335590"/>
    <w:rsid w:val="0033578D"/>
    <w:rsid w:val="003363EA"/>
    <w:rsid w:val="00336F0C"/>
    <w:rsid w:val="00337120"/>
    <w:rsid w:val="003372D8"/>
    <w:rsid w:val="00340261"/>
    <w:rsid w:val="003412E0"/>
    <w:rsid w:val="00341AC3"/>
    <w:rsid w:val="00341B30"/>
    <w:rsid w:val="00344065"/>
    <w:rsid w:val="00344305"/>
    <w:rsid w:val="00344906"/>
    <w:rsid w:val="00345BE3"/>
    <w:rsid w:val="00345E0E"/>
    <w:rsid w:val="0034603E"/>
    <w:rsid w:val="003466A7"/>
    <w:rsid w:val="00350F6C"/>
    <w:rsid w:val="0035105A"/>
    <w:rsid w:val="0035128D"/>
    <w:rsid w:val="003516D4"/>
    <w:rsid w:val="00351827"/>
    <w:rsid w:val="00351DB3"/>
    <w:rsid w:val="0035281C"/>
    <w:rsid w:val="00352D2A"/>
    <w:rsid w:val="00352EA5"/>
    <w:rsid w:val="00353E0C"/>
    <w:rsid w:val="00354C25"/>
    <w:rsid w:val="003552EA"/>
    <w:rsid w:val="00356503"/>
    <w:rsid w:val="00357E3B"/>
    <w:rsid w:val="00357E5C"/>
    <w:rsid w:val="00360493"/>
    <w:rsid w:val="00361014"/>
    <w:rsid w:val="003614DA"/>
    <w:rsid w:val="00363B51"/>
    <w:rsid w:val="00363D55"/>
    <w:rsid w:val="00364650"/>
    <w:rsid w:val="00364B4C"/>
    <w:rsid w:val="0036633F"/>
    <w:rsid w:val="00366352"/>
    <w:rsid w:val="0036653D"/>
    <w:rsid w:val="00366B32"/>
    <w:rsid w:val="00366CFA"/>
    <w:rsid w:val="00366F25"/>
    <w:rsid w:val="003670C0"/>
    <w:rsid w:val="00372E49"/>
    <w:rsid w:val="00373B73"/>
    <w:rsid w:val="00374A84"/>
    <w:rsid w:val="00376DD4"/>
    <w:rsid w:val="00377C75"/>
    <w:rsid w:val="00377F49"/>
    <w:rsid w:val="00380107"/>
    <w:rsid w:val="00382E54"/>
    <w:rsid w:val="00382F1E"/>
    <w:rsid w:val="003835EC"/>
    <w:rsid w:val="00385032"/>
    <w:rsid w:val="003851DB"/>
    <w:rsid w:val="0038630A"/>
    <w:rsid w:val="00387517"/>
    <w:rsid w:val="00391717"/>
    <w:rsid w:val="003918FC"/>
    <w:rsid w:val="003920A6"/>
    <w:rsid w:val="00392585"/>
    <w:rsid w:val="00392B70"/>
    <w:rsid w:val="00392D92"/>
    <w:rsid w:val="00393749"/>
    <w:rsid w:val="0039494E"/>
    <w:rsid w:val="00394B75"/>
    <w:rsid w:val="00394BB5"/>
    <w:rsid w:val="00394FDF"/>
    <w:rsid w:val="003957C1"/>
    <w:rsid w:val="0039581D"/>
    <w:rsid w:val="0039694E"/>
    <w:rsid w:val="00396E2A"/>
    <w:rsid w:val="00397047"/>
    <w:rsid w:val="0039749E"/>
    <w:rsid w:val="00397748"/>
    <w:rsid w:val="003A00A6"/>
    <w:rsid w:val="003A00FF"/>
    <w:rsid w:val="003A1E40"/>
    <w:rsid w:val="003A2349"/>
    <w:rsid w:val="003A2F07"/>
    <w:rsid w:val="003A307A"/>
    <w:rsid w:val="003A38C7"/>
    <w:rsid w:val="003A4938"/>
    <w:rsid w:val="003A5934"/>
    <w:rsid w:val="003A5A50"/>
    <w:rsid w:val="003A5AEC"/>
    <w:rsid w:val="003A5D9A"/>
    <w:rsid w:val="003A5EAB"/>
    <w:rsid w:val="003A7326"/>
    <w:rsid w:val="003A7CC1"/>
    <w:rsid w:val="003B080A"/>
    <w:rsid w:val="003B1801"/>
    <w:rsid w:val="003B2602"/>
    <w:rsid w:val="003B40D2"/>
    <w:rsid w:val="003B50C8"/>
    <w:rsid w:val="003B5B90"/>
    <w:rsid w:val="003B72BD"/>
    <w:rsid w:val="003C0605"/>
    <w:rsid w:val="003C0A24"/>
    <w:rsid w:val="003C112C"/>
    <w:rsid w:val="003C1131"/>
    <w:rsid w:val="003C15A0"/>
    <w:rsid w:val="003C294B"/>
    <w:rsid w:val="003C372E"/>
    <w:rsid w:val="003C3A3E"/>
    <w:rsid w:val="003C4B3F"/>
    <w:rsid w:val="003C5F9D"/>
    <w:rsid w:val="003D0115"/>
    <w:rsid w:val="003D0147"/>
    <w:rsid w:val="003D01BB"/>
    <w:rsid w:val="003D0268"/>
    <w:rsid w:val="003D060F"/>
    <w:rsid w:val="003D1961"/>
    <w:rsid w:val="003D3012"/>
    <w:rsid w:val="003D3278"/>
    <w:rsid w:val="003D3489"/>
    <w:rsid w:val="003D3499"/>
    <w:rsid w:val="003D511A"/>
    <w:rsid w:val="003D58E6"/>
    <w:rsid w:val="003D6827"/>
    <w:rsid w:val="003D71DD"/>
    <w:rsid w:val="003D78C4"/>
    <w:rsid w:val="003D7F7D"/>
    <w:rsid w:val="003D7FC7"/>
    <w:rsid w:val="003E0328"/>
    <w:rsid w:val="003E048F"/>
    <w:rsid w:val="003E1D41"/>
    <w:rsid w:val="003E1FF9"/>
    <w:rsid w:val="003E2FEF"/>
    <w:rsid w:val="003E3C97"/>
    <w:rsid w:val="003E5240"/>
    <w:rsid w:val="003E578F"/>
    <w:rsid w:val="003E69CE"/>
    <w:rsid w:val="003E6CDE"/>
    <w:rsid w:val="003E722D"/>
    <w:rsid w:val="003E79BA"/>
    <w:rsid w:val="003F0295"/>
    <w:rsid w:val="003F034F"/>
    <w:rsid w:val="003F19C0"/>
    <w:rsid w:val="003F1D9A"/>
    <w:rsid w:val="003F231F"/>
    <w:rsid w:val="003F24CB"/>
    <w:rsid w:val="003F2902"/>
    <w:rsid w:val="003F3192"/>
    <w:rsid w:val="003F31E7"/>
    <w:rsid w:val="003F3DAF"/>
    <w:rsid w:val="003F4859"/>
    <w:rsid w:val="003F66AC"/>
    <w:rsid w:val="003F699F"/>
    <w:rsid w:val="003F69D7"/>
    <w:rsid w:val="003F7524"/>
    <w:rsid w:val="003F770D"/>
    <w:rsid w:val="003F7802"/>
    <w:rsid w:val="004001BD"/>
    <w:rsid w:val="0040150D"/>
    <w:rsid w:val="00401514"/>
    <w:rsid w:val="00401554"/>
    <w:rsid w:val="0040240C"/>
    <w:rsid w:val="0040251C"/>
    <w:rsid w:val="0040328D"/>
    <w:rsid w:val="00403F2D"/>
    <w:rsid w:val="00404465"/>
    <w:rsid w:val="00404868"/>
    <w:rsid w:val="00404D15"/>
    <w:rsid w:val="00405795"/>
    <w:rsid w:val="004057E8"/>
    <w:rsid w:val="004066ED"/>
    <w:rsid w:val="004066F1"/>
    <w:rsid w:val="00406A7C"/>
    <w:rsid w:val="00406FDA"/>
    <w:rsid w:val="00407228"/>
    <w:rsid w:val="004105A4"/>
    <w:rsid w:val="004119C0"/>
    <w:rsid w:val="00411A3C"/>
    <w:rsid w:val="004125DA"/>
    <w:rsid w:val="00412A54"/>
    <w:rsid w:val="004133F5"/>
    <w:rsid w:val="004136E3"/>
    <w:rsid w:val="00414671"/>
    <w:rsid w:val="00414E4A"/>
    <w:rsid w:val="004156CF"/>
    <w:rsid w:val="00415904"/>
    <w:rsid w:val="00416881"/>
    <w:rsid w:val="004171B3"/>
    <w:rsid w:val="0041758A"/>
    <w:rsid w:val="00420133"/>
    <w:rsid w:val="00421266"/>
    <w:rsid w:val="00421703"/>
    <w:rsid w:val="00421EB1"/>
    <w:rsid w:val="00422098"/>
    <w:rsid w:val="004221B8"/>
    <w:rsid w:val="004223A8"/>
    <w:rsid w:val="004223D9"/>
    <w:rsid w:val="00422F54"/>
    <w:rsid w:val="00423101"/>
    <w:rsid w:val="00423556"/>
    <w:rsid w:val="00423778"/>
    <w:rsid w:val="004238AB"/>
    <w:rsid w:val="00423AC2"/>
    <w:rsid w:val="00423FAF"/>
    <w:rsid w:val="0042475B"/>
    <w:rsid w:val="00424E41"/>
    <w:rsid w:val="00426481"/>
    <w:rsid w:val="00427B24"/>
    <w:rsid w:val="004301D6"/>
    <w:rsid w:val="004305CF"/>
    <w:rsid w:val="00430A80"/>
    <w:rsid w:val="00431149"/>
    <w:rsid w:val="00431B99"/>
    <w:rsid w:val="00431E5C"/>
    <w:rsid w:val="00431E73"/>
    <w:rsid w:val="004323E2"/>
    <w:rsid w:val="004327D1"/>
    <w:rsid w:val="00432817"/>
    <w:rsid w:val="00432B5B"/>
    <w:rsid w:val="00432E3A"/>
    <w:rsid w:val="0043319B"/>
    <w:rsid w:val="004334C2"/>
    <w:rsid w:val="00433FD5"/>
    <w:rsid w:val="00434155"/>
    <w:rsid w:val="004350A6"/>
    <w:rsid w:val="0043596C"/>
    <w:rsid w:val="00436163"/>
    <w:rsid w:val="00436539"/>
    <w:rsid w:val="004366E1"/>
    <w:rsid w:val="00436AE5"/>
    <w:rsid w:val="00436C70"/>
    <w:rsid w:val="00437188"/>
    <w:rsid w:val="00437FF9"/>
    <w:rsid w:val="00441879"/>
    <w:rsid w:val="004428D6"/>
    <w:rsid w:val="0044334C"/>
    <w:rsid w:val="004440B2"/>
    <w:rsid w:val="0044426D"/>
    <w:rsid w:val="00444ADF"/>
    <w:rsid w:val="00445ABC"/>
    <w:rsid w:val="004462AC"/>
    <w:rsid w:val="00447061"/>
    <w:rsid w:val="0045100C"/>
    <w:rsid w:val="004523E4"/>
    <w:rsid w:val="00452D2A"/>
    <w:rsid w:val="00453DDD"/>
    <w:rsid w:val="0045488E"/>
    <w:rsid w:val="004549D9"/>
    <w:rsid w:val="00454D81"/>
    <w:rsid w:val="00455388"/>
    <w:rsid w:val="00455EE9"/>
    <w:rsid w:val="00456D74"/>
    <w:rsid w:val="0045705E"/>
    <w:rsid w:val="004612E4"/>
    <w:rsid w:val="004614A4"/>
    <w:rsid w:val="00462A09"/>
    <w:rsid w:val="00462C92"/>
    <w:rsid w:val="004640D5"/>
    <w:rsid w:val="00465521"/>
    <w:rsid w:val="0046570A"/>
    <w:rsid w:val="00467091"/>
    <w:rsid w:val="0046770F"/>
    <w:rsid w:val="004678C5"/>
    <w:rsid w:val="00470C09"/>
    <w:rsid w:val="0047124A"/>
    <w:rsid w:val="00471ABD"/>
    <w:rsid w:val="004722CA"/>
    <w:rsid w:val="00473CAD"/>
    <w:rsid w:val="00475235"/>
    <w:rsid w:val="004754E8"/>
    <w:rsid w:val="0047727F"/>
    <w:rsid w:val="00477BE8"/>
    <w:rsid w:val="00477F7B"/>
    <w:rsid w:val="0048019D"/>
    <w:rsid w:val="00482585"/>
    <w:rsid w:val="0048388E"/>
    <w:rsid w:val="004839FF"/>
    <w:rsid w:val="00483F4C"/>
    <w:rsid w:val="00483F82"/>
    <w:rsid w:val="00484054"/>
    <w:rsid w:val="004850E8"/>
    <w:rsid w:val="00485769"/>
    <w:rsid w:val="004857E5"/>
    <w:rsid w:val="00487656"/>
    <w:rsid w:val="004879BE"/>
    <w:rsid w:val="00487DCD"/>
    <w:rsid w:val="004904B5"/>
    <w:rsid w:val="00490796"/>
    <w:rsid w:val="0049169D"/>
    <w:rsid w:val="0049209C"/>
    <w:rsid w:val="00492E63"/>
    <w:rsid w:val="004930DA"/>
    <w:rsid w:val="00493659"/>
    <w:rsid w:val="004936D5"/>
    <w:rsid w:val="0049491D"/>
    <w:rsid w:val="00494D7C"/>
    <w:rsid w:val="0049524E"/>
    <w:rsid w:val="00495350"/>
    <w:rsid w:val="00495B90"/>
    <w:rsid w:val="00496EFD"/>
    <w:rsid w:val="004A0107"/>
    <w:rsid w:val="004A1678"/>
    <w:rsid w:val="004A1832"/>
    <w:rsid w:val="004A3014"/>
    <w:rsid w:val="004A302C"/>
    <w:rsid w:val="004A33DA"/>
    <w:rsid w:val="004A40DD"/>
    <w:rsid w:val="004A43A1"/>
    <w:rsid w:val="004A5372"/>
    <w:rsid w:val="004A5755"/>
    <w:rsid w:val="004A5E9B"/>
    <w:rsid w:val="004A65C7"/>
    <w:rsid w:val="004B0049"/>
    <w:rsid w:val="004B0157"/>
    <w:rsid w:val="004B017D"/>
    <w:rsid w:val="004B0985"/>
    <w:rsid w:val="004B2450"/>
    <w:rsid w:val="004B2C1D"/>
    <w:rsid w:val="004B2C74"/>
    <w:rsid w:val="004B324B"/>
    <w:rsid w:val="004B358C"/>
    <w:rsid w:val="004B386F"/>
    <w:rsid w:val="004B3D2E"/>
    <w:rsid w:val="004B40FC"/>
    <w:rsid w:val="004B4583"/>
    <w:rsid w:val="004B58CD"/>
    <w:rsid w:val="004B598E"/>
    <w:rsid w:val="004B6D29"/>
    <w:rsid w:val="004C00F2"/>
    <w:rsid w:val="004C083D"/>
    <w:rsid w:val="004C08FE"/>
    <w:rsid w:val="004C1068"/>
    <w:rsid w:val="004C18B7"/>
    <w:rsid w:val="004C1AA9"/>
    <w:rsid w:val="004C22CB"/>
    <w:rsid w:val="004C2429"/>
    <w:rsid w:val="004C3296"/>
    <w:rsid w:val="004C3BCF"/>
    <w:rsid w:val="004C3C78"/>
    <w:rsid w:val="004C487D"/>
    <w:rsid w:val="004C4B8F"/>
    <w:rsid w:val="004C50A0"/>
    <w:rsid w:val="004C556C"/>
    <w:rsid w:val="004C5E2A"/>
    <w:rsid w:val="004C6327"/>
    <w:rsid w:val="004C6AB5"/>
    <w:rsid w:val="004C7239"/>
    <w:rsid w:val="004C72ED"/>
    <w:rsid w:val="004D12E1"/>
    <w:rsid w:val="004D1601"/>
    <w:rsid w:val="004D1775"/>
    <w:rsid w:val="004D419A"/>
    <w:rsid w:val="004D46D6"/>
    <w:rsid w:val="004D5122"/>
    <w:rsid w:val="004D5468"/>
    <w:rsid w:val="004D671C"/>
    <w:rsid w:val="004D67A1"/>
    <w:rsid w:val="004D7F58"/>
    <w:rsid w:val="004E0376"/>
    <w:rsid w:val="004E0E74"/>
    <w:rsid w:val="004E19AB"/>
    <w:rsid w:val="004E2249"/>
    <w:rsid w:val="004E3FB4"/>
    <w:rsid w:val="004E4B9B"/>
    <w:rsid w:val="004E5294"/>
    <w:rsid w:val="004E54E2"/>
    <w:rsid w:val="004E54EB"/>
    <w:rsid w:val="004E5520"/>
    <w:rsid w:val="004E5BAF"/>
    <w:rsid w:val="004E5CF5"/>
    <w:rsid w:val="004E6E74"/>
    <w:rsid w:val="004E6EF2"/>
    <w:rsid w:val="004E7F1E"/>
    <w:rsid w:val="004F0060"/>
    <w:rsid w:val="004F02E3"/>
    <w:rsid w:val="004F039D"/>
    <w:rsid w:val="004F12F5"/>
    <w:rsid w:val="004F190E"/>
    <w:rsid w:val="004F3FAD"/>
    <w:rsid w:val="004F54C0"/>
    <w:rsid w:val="004F6B0B"/>
    <w:rsid w:val="00501366"/>
    <w:rsid w:val="00501970"/>
    <w:rsid w:val="0050199E"/>
    <w:rsid w:val="00501B7D"/>
    <w:rsid w:val="00503037"/>
    <w:rsid w:val="005030BA"/>
    <w:rsid w:val="005036DD"/>
    <w:rsid w:val="0050385E"/>
    <w:rsid w:val="00503A71"/>
    <w:rsid w:val="005041E1"/>
    <w:rsid w:val="005045AC"/>
    <w:rsid w:val="00504ACF"/>
    <w:rsid w:val="00504B0A"/>
    <w:rsid w:val="00504C60"/>
    <w:rsid w:val="00505BCC"/>
    <w:rsid w:val="00507179"/>
    <w:rsid w:val="00510BB1"/>
    <w:rsid w:val="00510F1B"/>
    <w:rsid w:val="00511120"/>
    <w:rsid w:val="00511DDE"/>
    <w:rsid w:val="00512284"/>
    <w:rsid w:val="00512B3F"/>
    <w:rsid w:val="00512D4E"/>
    <w:rsid w:val="00512D6C"/>
    <w:rsid w:val="00512D77"/>
    <w:rsid w:val="0051371B"/>
    <w:rsid w:val="005139FD"/>
    <w:rsid w:val="005140A2"/>
    <w:rsid w:val="00514E2B"/>
    <w:rsid w:val="00514F0D"/>
    <w:rsid w:val="00516A99"/>
    <w:rsid w:val="00517327"/>
    <w:rsid w:val="00517351"/>
    <w:rsid w:val="005175A5"/>
    <w:rsid w:val="00517DEB"/>
    <w:rsid w:val="0052020D"/>
    <w:rsid w:val="005207CA"/>
    <w:rsid w:val="0052081A"/>
    <w:rsid w:val="00521807"/>
    <w:rsid w:val="00521EE8"/>
    <w:rsid w:val="00522A25"/>
    <w:rsid w:val="00522A68"/>
    <w:rsid w:val="00523797"/>
    <w:rsid w:val="00523A8E"/>
    <w:rsid w:val="005240C6"/>
    <w:rsid w:val="00524BD0"/>
    <w:rsid w:val="00524D5A"/>
    <w:rsid w:val="00525560"/>
    <w:rsid w:val="00525862"/>
    <w:rsid w:val="00527001"/>
    <w:rsid w:val="00527103"/>
    <w:rsid w:val="0052752E"/>
    <w:rsid w:val="0052772D"/>
    <w:rsid w:val="00527D22"/>
    <w:rsid w:val="005305E7"/>
    <w:rsid w:val="00531406"/>
    <w:rsid w:val="005315BC"/>
    <w:rsid w:val="00533145"/>
    <w:rsid w:val="00533E3E"/>
    <w:rsid w:val="005350E7"/>
    <w:rsid w:val="005351D8"/>
    <w:rsid w:val="0053524E"/>
    <w:rsid w:val="0053612A"/>
    <w:rsid w:val="00537C07"/>
    <w:rsid w:val="005404E0"/>
    <w:rsid w:val="00540673"/>
    <w:rsid w:val="005409A6"/>
    <w:rsid w:val="00542104"/>
    <w:rsid w:val="00542AF0"/>
    <w:rsid w:val="00542AF4"/>
    <w:rsid w:val="00544C96"/>
    <w:rsid w:val="00544FDF"/>
    <w:rsid w:val="0054524D"/>
    <w:rsid w:val="005458B4"/>
    <w:rsid w:val="00546707"/>
    <w:rsid w:val="005467F1"/>
    <w:rsid w:val="00546FD9"/>
    <w:rsid w:val="00547BA6"/>
    <w:rsid w:val="0055004D"/>
    <w:rsid w:val="005501E5"/>
    <w:rsid w:val="00551098"/>
    <w:rsid w:val="00551DC0"/>
    <w:rsid w:val="00552CE5"/>
    <w:rsid w:val="005551EB"/>
    <w:rsid w:val="00557ECC"/>
    <w:rsid w:val="00560AC5"/>
    <w:rsid w:val="00560F9E"/>
    <w:rsid w:val="0056121A"/>
    <w:rsid w:val="005614F7"/>
    <w:rsid w:val="00561A3E"/>
    <w:rsid w:val="0056294C"/>
    <w:rsid w:val="00562DB8"/>
    <w:rsid w:val="00562FDC"/>
    <w:rsid w:val="00564591"/>
    <w:rsid w:val="00564C5B"/>
    <w:rsid w:val="005658C6"/>
    <w:rsid w:val="00566BB2"/>
    <w:rsid w:val="0056771E"/>
    <w:rsid w:val="0056791C"/>
    <w:rsid w:val="005679CC"/>
    <w:rsid w:val="0057025E"/>
    <w:rsid w:val="005703CC"/>
    <w:rsid w:val="00572719"/>
    <w:rsid w:val="0057351E"/>
    <w:rsid w:val="005743BB"/>
    <w:rsid w:val="00575A60"/>
    <w:rsid w:val="005766B9"/>
    <w:rsid w:val="00576AC8"/>
    <w:rsid w:val="00577540"/>
    <w:rsid w:val="00577CFB"/>
    <w:rsid w:val="00580E48"/>
    <w:rsid w:val="00581B2A"/>
    <w:rsid w:val="00581F03"/>
    <w:rsid w:val="00582D65"/>
    <w:rsid w:val="00584357"/>
    <w:rsid w:val="005843F2"/>
    <w:rsid w:val="00584670"/>
    <w:rsid w:val="005849FE"/>
    <w:rsid w:val="00584AA6"/>
    <w:rsid w:val="0058566A"/>
    <w:rsid w:val="00585DDB"/>
    <w:rsid w:val="00586342"/>
    <w:rsid w:val="00587561"/>
    <w:rsid w:val="00587A39"/>
    <w:rsid w:val="00590956"/>
    <w:rsid w:val="00590C84"/>
    <w:rsid w:val="00590D5B"/>
    <w:rsid w:val="0059139B"/>
    <w:rsid w:val="00591855"/>
    <w:rsid w:val="00592C1B"/>
    <w:rsid w:val="00592EE7"/>
    <w:rsid w:val="005930E6"/>
    <w:rsid w:val="005931EC"/>
    <w:rsid w:val="00593664"/>
    <w:rsid w:val="005936AB"/>
    <w:rsid w:val="00593DBF"/>
    <w:rsid w:val="00593E17"/>
    <w:rsid w:val="00595093"/>
    <w:rsid w:val="005968CF"/>
    <w:rsid w:val="00596C4D"/>
    <w:rsid w:val="00597D0A"/>
    <w:rsid w:val="005A0146"/>
    <w:rsid w:val="005A06F3"/>
    <w:rsid w:val="005A3000"/>
    <w:rsid w:val="005A34F8"/>
    <w:rsid w:val="005A3A2E"/>
    <w:rsid w:val="005A4615"/>
    <w:rsid w:val="005A4747"/>
    <w:rsid w:val="005A569C"/>
    <w:rsid w:val="005A66F6"/>
    <w:rsid w:val="005A7135"/>
    <w:rsid w:val="005A7A6C"/>
    <w:rsid w:val="005B006B"/>
    <w:rsid w:val="005B0262"/>
    <w:rsid w:val="005B038E"/>
    <w:rsid w:val="005B0777"/>
    <w:rsid w:val="005B0CC0"/>
    <w:rsid w:val="005B1248"/>
    <w:rsid w:val="005B1D4D"/>
    <w:rsid w:val="005B3046"/>
    <w:rsid w:val="005B38CB"/>
    <w:rsid w:val="005B5034"/>
    <w:rsid w:val="005B5355"/>
    <w:rsid w:val="005B66CB"/>
    <w:rsid w:val="005B6859"/>
    <w:rsid w:val="005B759C"/>
    <w:rsid w:val="005B7F0C"/>
    <w:rsid w:val="005C0168"/>
    <w:rsid w:val="005C0792"/>
    <w:rsid w:val="005C0B9C"/>
    <w:rsid w:val="005C1A48"/>
    <w:rsid w:val="005C1B67"/>
    <w:rsid w:val="005C283C"/>
    <w:rsid w:val="005C3330"/>
    <w:rsid w:val="005C3C44"/>
    <w:rsid w:val="005C4029"/>
    <w:rsid w:val="005C4110"/>
    <w:rsid w:val="005C42D4"/>
    <w:rsid w:val="005C44E3"/>
    <w:rsid w:val="005C6811"/>
    <w:rsid w:val="005C69C4"/>
    <w:rsid w:val="005C78D2"/>
    <w:rsid w:val="005C7A3F"/>
    <w:rsid w:val="005D022A"/>
    <w:rsid w:val="005D02E5"/>
    <w:rsid w:val="005D147E"/>
    <w:rsid w:val="005D17D9"/>
    <w:rsid w:val="005D1C26"/>
    <w:rsid w:val="005D1E7B"/>
    <w:rsid w:val="005D2FFF"/>
    <w:rsid w:val="005D3C27"/>
    <w:rsid w:val="005D3CA5"/>
    <w:rsid w:val="005D6204"/>
    <w:rsid w:val="005D626E"/>
    <w:rsid w:val="005D7CF8"/>
    <w:rsid w:val="005E08AE"/>
    <w:rsid w:val="005E209C"/>
    <w:rsid w:val="005E309E"/>
    <w:rsid w:val="005E37E0"/>
    <w:rsid w:val="005E3DF7"/>
    <w:rsid w:val="005E4061"/>
    <w:rsid w:val="005E446B"/>
    <w:rsid w:val="005E6076"/>
    <w:rsid w:val="005E6C75"/>
    <w:rsid w:val="005E6F97"/>
    <w:rsid w:val="005E71EE"/>
    <w:rsid w:val="005E785E"/>
    <w:rsid w:val="005F074E"/>
    <w:rsid w:val="005F136B"/>
    <w:rsid w:val="005F295B"/>
    <w:rsid w:val="005F29E4"/>
    <w:rsid w:val="005F2F42"/>
    <w:rsid w:val="005F448A"/>
    <w:rsid w:val="005F4B4D"/>
    <w:rsid w:val="005F5840"/>
    <w:rsid w:val="005F6721"/>
    <w:rsid w:val="006003D7"/>
    <w:rsid w:val="00600B68"/>
    <w:rsid w:val="00601ADE"/>
    <w:rsid w:val="00601B3B"/>
    <w:rsid w:val="00601D8E"/>
    <w:rsid w:val="0060214F"/>
    <w:rsid w:val="00602381"/>
    <w:rsid w:val="0060295B"/>
    <w:rsid w:val="00602F8A"/>
    <w:rsid w:val="0060312D"/>
    <w:rsid w:val="0060395E"/>
    <w:rsid w:val="00603B82"/>
    <w:rsid w:val="006046D6"/>
    <w:rsid w:val="00604842"/>
    <w:rsid w:val="006053AA"/>
    <w:rsid w:val="00605499"/>
    <w:rsid w:val="00605FD4"/>
    <w:rsid w:val="006068DC"/>
    <w:rsid w:val="0060764C"/>
    <w:rsid w:val="00607B67"/>
    <w:rsid w:val="00607B7F"/>
    <w:rsid w:val="00611229"/>
    <w:rsid w:val="00611588"/>
    <w:rsid w:val="00611640"/>
    <w:rsid w:val="00611B6F"/>
    <w:rsid w:val="006120A2"/>
    <w:rsid w:val="006121F0"/>
    <w:rsid w:val="00612CB1"/>
    <w:rsid w:val="00613038"/>
    <w:rsid w:val="00613E8D"/>
    <w:rsid w:val="006141F4"/>
    <w:rsid w:val="00614ED0"/>
    <w:rsid w:val="00616045"/>
    <w:rsid w:val="00616A22"/>
    <w:rsid w:val="00616C60"/>
    <w:rsid w:val="00616DFC"/>
    <w:rsid w:val="00616E34"/>
    <w:rsid w:val="00617A0A"/>
    <w:rsid w:val="00617A9C"/>
    <w:rsid w:val="00617C2D"/>
    <w:rsid w:val="006201F8"/>
    <w:rsid w:val="00620932"/>
    <w:rsid w:val="0062151B"/>
    <w:rsid w:val="006216AE"/>
    <w:rsid w:val="00623578"/>
    <w:rsid w:val="00623BBD"/>
    <w:rsid w:val="00624823"/>
    <w:rsid w:val="00624BB9"/>
    <w:rsid w:val="006253B1"/>
    <w:rsid w:val="0062666C"/>
    <w:rsid w:val="00626725"/>
    <w:rsid w:val="00627537"/>
    <w:rsid w:val="00630707"/>
    <w:rsid w:val="006308DC"/>
    <w:rsid w:val="00630D27"/>
    <w:rsid w:val="006312FD"/>
    <w:rsid w:val="006315D5"/>
    <w:rsid w:val="00631F6F"/>
    <w:rsid w:val="006322D0"/>
    <w:rsid w:val="00632EAA"/>
    <w:rsid w:val="006338AC"/>
    <w:rsid w:val="00633B28"/>
    <w:rsid w:val="00634808"/>
    <w:rsid w:val="00634A15"/>
    <w:rsid w:val="00635BE9"/>
    <w:rsid w:val="006360F6"/>
    <w:rsid w:val="00636835"/>
    <w:rsid w:val="00636DB3"/>
    <w:rsid w:val="00640919"/>
    <w:rsid w:val="00641795"/>
    <w:rsid w:val="00641FD5"/>
    <w:rsid w:val="006426CE"/>
    <w:rsid w:val="00642DB1"/>
    <w:rsid w:val="00642F80"/>
    <w:rsid w:val="006430EA"/>
    <w:rsid w:val="0064326C"/>
    <w:rsid w:val="006459D9"/>
    <w:rsid w:val="00645C96"/>
    <w:rsid w:val="00645D2B"/>
    <w:rsid w:val="00646A3B"/>
    <w:rsid w:val="00647631"/>
    <w:rsid w:val="00650EAD"/>
    <w:rsid w:val="006512A9"/>
    <w:rsid w:val="00651306"/>
    <w:rsid w:val="00651679"/>
    <w:rsid w:val="006518B7"/>
    <w:rsid w:val="00652A48"/>
    <w:rsid w:val="006533BE"/>
    <w:rsid w:val="0065368C"/>
    <w:rsid w:val="00653A21"/>
    <w:rsid w:val="006543C2"/>
    <w:rsid w:val="00654478"/>
    <w:rsid w:val="006552BE"/>
    <w:rsid w:val="006557C3"/>
    <w:rsid w:val="006558E3"/>
    <w:rsid w:val="00655F6F"/>
    <w:rsid w:val="00656042"/>
    <w:rsid w:val="00656C3B"/>
    <w:rsid w:val="0066085D"/>
    <w:rsid w:val="006608A6"/>
    <w:rsid w:val="006608A9"/>
    <w:rsid w:val="00661540"/>
    <w:rsid w:val="00661701"/>
    <w:rsid w:val="00661B06"/>
    <w:rsid w:val="00661E09"/>
    <w:rsid w:val="00662076"/>
    <w:rsid w:val="00662E26"/>
    <w:rsid w:val="00662F2F"/>
    <w:rsid w:val="00663B4E"/>
    <w:rsid w:val="00663EF1"/>
    <w:rsid w:val="006643B7"/>
    <w:rsid w:val="00664DAC"/>
    <w:rsid w:val="00665233"/>
    <w:rsid w:val="00665455"/>
    <w:rsid w:val="00665862"/>
    <w:rsid w:val="006667A1"/>
    <w:rsid w:val="006671A7"/>
    <w:rsid w:val="00667FAE"/>
    <w:rsid w:val="0067003A"/>
    <w:rsid w:val="00671058"/>
    <w:rsid w:val="00671A44"/>
    <w:rsid w:val="0067249A"/>
    <w:rsid w:val="00673138"/>
    <w:rsid w:val="006737CC"/>
    <w:rsid w:val="006747AB"/>
    <w:rsid w:val="00674E90"/>
    <w:rsid w:val="006752DA"/>
    <w:rsid w:val="0067545B"/>
    <w:rsid w:val="006757EC"/>
    <w:rsid w:val="0067626F"/>
    <w:rsid w:val="006769F7"/>
    <w:rsid w:val="00676ED6"/>
    <w:rsid w:val="0067709D"/>
    <w:rsid w:val="00677767"/>
    <w:rsid w:val="0068069A"/>
    <w:rsid w:val="006806F8"/>
    <w:rsid w:val="00680F0A"/>
    <w:rsid w:val="0068115A"/>
    <w:rsid w:val="00681769"/>
    <w:rsid w:val="00681D18"/>
    <w:rsid w:val="00682020"/>
    <w:rsid w:val="00682621"/>
    <w:rsid w:val="00682A36"/>
    <w:rsid w:val="00682BB0"/>
    <w:rsid w:val="006835E8"/>
    <w:rsid w:val="00683F6B"/>
    <w:rsid w:val="00684D21"/>
    <w:rsid w:val="00684E8B"/>
    <w:rsid w:val="00687960"/>
    <w:rsid w:val="00691CEA"/>
    <w:rsid w:val="00692E18"/>
    <w:rsid w:val="00693BB5"/>
    <w:rsid w:val="00695147"/>
    <w:rsid w:val="00695ECC"/>
    <w:rsid w:val="00695EED"/>
    <w:rsid w:val="006960FC"/>
    <w:rsid w:val="006A15BF"/>
    <w:rsid w:val="006A1636"/>
    <w:rsid w:val="006A333B"/>
    <w:rsid w:val="006A4554"/>
    <w:rsid w:val="006A5BE8"/>
    <w:rsid w:val="006A653D"/>
    <w:rsid w:val="006A6A9E"/>
    <w:rsid w:val="006A6E5A"/>
    <w:rsid w:val="006B09CE"/>
    <w:rsid w:val="006B12D7"/>
    <w:rsid w:val="006B199E"/>
    <w:rsid w:val="006B2755"/>
    <w:rsid w:val="006B321F"/>
    <w:rsid w:val="006B38A9"/>
    <w:rsid w:val="006B3CA8"/>
    <w:rsid w:val="006B476F"/>
    <w:rsid w:val="006B6F07"/>
    <w:rsid w:val="006B75BF"/>
    <w:rsid w:val="006C05D4"/>
    <w:rsid w:val="006C196B"/>
    <w:rsid w:val="006C1D62"/>
    <w:rsid w:val="006C1F04"/>
    <w:rsid w:val="006C2137"/>
    <w:rsid w:val="006C38A5"/>
    <w:rsid w:val="006C3D75"/>
    <w:rsid w:val="006C531C"/>
    <w:rsid w:val="006C5C64"/>
    <w:rsid w:val="006D04CB"/>
    <w:rsid w:val="006D2039"/>
    <w:rsid w:val="006D2CD9"/>
    <w:rsid w:val="006D2E2A"/>
    <w:rsid w:val="006D2F3E"/>
    <w:rsid w:val="006D2FFA"/>
    <w:rsid w:val="006D36A1"/>
    <w:rsid w:val="006D48DB"/>
    <w:rsid w:val="006D4AFC"/>
    <w:rsid w:val="006D4D22"/>
    <w:rsid w:val="006D4EB1"/>
    <w:rsid w:val="006D5007"/>
    <w:rsid w:val="006D5EE8"/>
    <w:rsid w:val="006D74BB"/>
    <w:rsid w:val="006D7CFA"/>
    <w:rsid w:val="006E0136"/>
    <w:rsid w:val="006E0143"/>
    <w:rsid w:val="006E0157"/>
    <w:rsid w:val="006E027E"/>
    <w:rsid w:val="006E0C42"/>
    <w:rsid w:val="006E1112"/>
    <w:rsid w:val="006E1642"/>
    <w:rsid w:val="006E19E4"/>
    <w:rsid w:val="006E1EA3"/>
    <w:rsid w:val="006E2656"/>
    <w:rsid w:val="006E2ACD"/>
    <w:rsid w:val="006E2FE8"/>
    <w:rsid w:val="006E3BA1"/>
    <w:rsid w:val="006E3C2E"/>
    <w:rsid w:val="006E417A"/>
    <w:rsid w:val="006E47A3"/>
    <w:rsid w:val="006E5926"/>
    <w:rsid w:val="006E5E8A"/>
    <w:rsid w:val="006E65BD"/>
    <w:rsid w:val="006E7A3F"/>
    <w:rsid w:val="006F000C"/>
    <w:rsid w:val="006F0B57"/>
    <w:rsid w:val="006F0B88"/>
    <w:rsid w:val="006F17FB"/>
    <w:rsid w:val="006F231A"/>
    <w:rsid w:val="006F2B90"/>
    <w:rsid w:val="006F2EB0"/>
    <w:rsid w:val="006F2EE9"/>
    <w:rsid w:val="006F37D0"/>
    <w:rsid w:val="006F44F9"/>
    <w:rsid w:val="006F4A45"/>
    <w:rsid w:val="006F5578"/>
    <w:rsid w:val="006F5800"/>
    <w:rsid w:val="006F677F"/>
    <w:rsid w:val="006F6D6E"/>
    <w:rsid w:val="006F785A"/>
    <w:rsid w:val="006F7A66"/>
    <w:rsid w:val="007003C8"/>
    <w:rsid w:val="007009C8"/>
    <w:rsid w:val="007014ED"/>
    <w:rsid w:val="00702A1A"/>
    <w:rsid w:val="0070302C"/>
    <w:rsid w:val="007036E8"/>
    <w:rsid w:val="00703FAC"/>
    <w:rsid w:val="0070436A"/>
    <w:rsid w:val="00705C02"/>
    <w:rsid w:val="00706097"/>
    <w:rsid w:val="00706D6E"/>
    <w:rsid w:val="0070736C"/>
    <w:rsid w:val="007079D2"/>
    <w:rsid w:val="00707C09"/>
    <w:rsid w:val="00710DDF"/>
    <w:rsid w:val="00710EFD"/>
    <w:rsid w:val="007115C6"/>
    <w:rsid w:val="007125BC"/>
    <w:rsid w:val="00712C10"/>
    <w:rsid w:val="007131C1"/>
    <w:rsid w:val="00713ABD"/>
    <w:rsid w:val="0071466A"/>
    <w:rsid w:val="0071490F"/>
    <w:rsid w:val="00714B56"/>
    <w:rsid w:val="0071501B"/>
    <w:rsid w:val="007156B5"/>
    <w:rsid w:val="0071622B"/>
    <w:rsid w:val="00717767"/>
    <w:rsid w:val="007219BE"/>
    <w:rsid w:val="00721B55"/>
    <w:rsid w:val="0072295B"/>
    <w:rsid w:val="00722FF0"/>
    <w:rsid w:val="00723560"/>
    <w:rsid w:val="00724155"/>
    <w:rsid w:val="00724DE9"/>
    <w:rsid w:val="00725037"/>
    <w:rsid w:val="00725511"/>
    <w:rsid w:val="00725961"/>
    <w:rsid w:val="00725B9E"/>
    <w:rsid w:val="00725CBB"/>
    <w:rsid w:val="007263D7"/>
    <w:rsid w:val="00726A2F"/>
    <w:rsid w:val="0072785B"/>
    <w:rsid w:val="007307A9"/>
    <w:rsid w:val="00731DB4"/>
    <w:rsid w:val="00732B1D"/>
    <w:rsid w:val="0073328A"/>
    <w:rsid w:val="007334C7"/>
    <w:rsid w:val="00734669"/>
    <w:rsid w:val="00734680"/>
    <w:rsid w:val="007376EA"/>
    <w:rsid w:val="00737762"/>
    <w:rsid w:val="00740B13"/>
    <w:rsid w:val="00741AD0"/>
    <w:rsid w:val="00743059"/>
    <w:rsid w:val="0074312F"/>
    <w:rsid w:val="00744BE0"/>
    <w:rsid w:val="00744C3C"/>
    <w:rsid w:val="00746602"/>
    <w:rsid w:val="007466E0"/>
    <w:rsid w:val="0074739C"/>
    <w:rsid w:val="007477B3"/>
    <w:rsid w:val="00747994"/>
    <w:rsid w:val="00747A44"/>
    <w:rsid w:val="00747FC0"/>
    <w:rsid w:val="00750A88"/>
    <w:rsid w:val="00751099"/>
    <w:rsid w:val="00751372"/>
    <w:rsid w:val="00751384"/>
    <w:rsid w:val="0075139D"/>
    <w:rsid w:val="0075148C"/>
    <w:rsid w:val="00752516"/>
    <w:rsid w:val="00752A29"/>
    <w:rsid w:val="00752C6A"/>
    <w:rsid w:val="00754996"/>
    <w:rsid w:val="007564BD"/>
    <w:rsid w:val="0075764F"/>
    <w:rsid w:val="00760747"/>
    <w:rsid w:val="00760FF1"/>
    <w:rsid w:val="0076116B"/>
    <w:rsid w:val="00761D7F"/>
    <w:rsid w:val="00763617"/>
    <w:rsid w:val="00763CB7"/>
    <w:rsid w:val="00764245"/>
    <w:rsid w:val="00764FD6"/>
    <w:rsid w:val="0076637E"/>
    <w:rsid w:val="0076639B"/>
    <w:rsid w:val="00766BBB"/>
    <w:rsid w:val="00767176"/>
    <w:rsid w:val="007673CF"/>
    <w:rsid w:val="0076754A"/>
    <w:rsid w:val="007677A4"/>
    <w:rsid w:val="0077097E"/>
    <w:rsid w:val="00772A1A"/>
    <w:rsid w:val="00772F52"/>
    <w:rsid w:val="007738F8"/>
    <w:rsid w:val="00773952"/>
    <w:rsid w:val="00774386"/>
    <w:rsid w:val="00774DF2"/>
    <w:rsid w:val="00776477"/>
    <w:rsid w:val="00776ED3"/>
    <w:rsid w:val="00780E38"/>
    <w:rsid w:val="00781BE6"/>
    <w:rsid w:val="007825C2"/>
    <w:rsid w:val="00782F14"/>
    <w:rsid w:val="0078394A"/>
    <w:rsid w:val="00783CDD"/>
    <w:rsid w:val="00783DFA"/>
    <w:rsid w:val="00784963"/>
    <w:rsid w:val="00784A89"/>
    <w:rsid w:val="00784CCF"/>
    <w:rsid w:val="00786092"/>
    <w:rsid w:val="00786555"/>
    <w:rsid w:val="0078689C"/>
    <w:rsid w:val="00787298"/>
    <w:rsid w:val="0078755A"/>
    <w:rsid w:val="00787716"/>
    <w:rsid w:val="007909B6"/>
    <w:rsid w:val="00790FE1"/>
    <w:rsid w:val="00791E6B"/>
    <w:rsid w:val="007927A0"/>
    <w:rsid w:val="00794F8F"/>
    <w:rsid w:val="00795969"/>
    <w:rsid w:val="00795CEF"/>
    <w:rsid w:val="00795FF9"/>
    <w:rsid w:val="007960D6"/>
    <w:rsid w:val="00796D01"/>
    <w:rsid w:val="00796EE2"/>
    <w:rsid w:val="00796FF0"/>
    <w:rsid w:val="00796FFA"/>
    <w:rsid w:val="007A272F"/>
    <w:rsid w:val="007A2C15"/>
    <w:rsid w:val="007A3212"/>
    <w:rsid w:val="007A3C20"/>
    <w:rsid w:val="007A3EB6"/>
    <w:rsid w:val="007A45E3"/>
    <w:rsid w:val="007A4757"/>
    <w:rsid w:val="007A4824"/>
    <w:rsid w:val="007A537F"/>
    <w:rsid w:val="007A5B56"/>
    <w:rsid w:val="007A6251"/>
    <w:rsid w:val="007A6E51"/>
    <w:rsid w:val="007A756E"/>
    <w:rsid w:val="007A7783"/>
    <w:rsid w:val="007B2BDD"/>
    <w:rsid w:val="007B2C6E"/>
    <w:rsid w:val="007B3B1F"/>
    <w:rsid w:val="007B3B90"/>
    <w:rsid w:val="007B3C22"/>
    <w:rsid w:val="007B44E7"/>
    <w:rsid w:val="007B4B69"/>
    <w:rsid w:val="007B5884"/>
    <w:rsid w:val="007B5E37"/>
    <w:rsid w:val="007B5E59"/>
    <w:rsid w:val="007B6B68"/>
    <w:rsid w:val="007B7033"/>
    <w:rsid w:val="007B7093"/>
    <w:rsid w:val="007B713F"/>
    <w:rsid w:val="007B7149"/>
    <w:rsid w:val="007C096D"/>
    <w:rsid w:val="007C0B01"/>
    <w:rsid w:val="007C0D02"/>
    <w:rsid w:val="007C1286"/>
    <w:rsid w:val="007C2372"/>
    <w:rsid w:val="007C26B3"/>
    <w:rsid w:val="007C6AFB"/>
    <w:rsid w:val="007C706E"/>
    <w:rsid w:val="007C7481"/>
    <w:rsid w:val="007D005C"/>
    <w:rsid w:val="007D05B2"/>
    <w:rsid w:val="007D0D3E"/>
    <w:rsid w:val="007D10A8"/>
    <w:rsid w:val="007D1219"/>
    <w:rsid w:val="007D1689"/>
    <w:rsid w:val="007D1734"/>
    <w:rsid w:val="007D174A"/>
    <w:rsid w:val="007D1BE4"/>
    <w:rsid w:val="007D1E52"/>
    <w:rsid w:val="007D34AA"/>
    <w:rsid w:val="007D3A98"/>
    <w:rsid w:val="007D452A"/>
    <w:rsid w:val="007D49D4"/>
    <w:rsid w:val="007D4D36"/>
    <w:rsid w:val="007D4D8E"/>
    <w:rsid w:val="007D6819"/>
    <w:rsid w:val="007D6F6D"/>
    <w:rsid w:val="007D7120"/>
    <w:rsid w:val="007D737C"/>
    <w:rsid w:val="007D7869"/>
    <w:rsid w:val="007E04D1"/>
    <w:rsid w:val="007E04D3"/>
    <w:rsid w:val="007E07C7"/>
    <w:rsid w:val="007E0D3A"/>
    <w:rsid w:val="007E1389"/>
    <w:rsid w:val="007E2BA5"/>
    <w:rsid w:val="007E3D61"/>
    <w:rsid w:val="007E502C"/>
    <w:rsid w:val="007E555E"/>
    <w:rsid w:val="007E5748"/>
    <w:rsid w:val="007E60A7"/>
    <w:rsid w:val="007E633E"/>
    <w:rsid w:val="007E675D"/>
    <w:rsid w:val="007E6796"/>
    <w:rsid w:val="007E67B6"/>
    <w:rsid w:val="007E6B38"/>
    <w:rsid w:val="007E7122"/>
    <w:rsid w:val="007E7474"/>
    <w:rsid w:val="007E74D6"/>
    <w:rsid w:val="007F01C4"/>
    <w:rsid w:val="007F09B9"/>
    <w:rsid w:val="007F0AE9"/>
    <w:rsid w:val="007F0D28"/>
    <w:rsid w:val="007F1124"/>
    <w:rsid w:val="007F130C"/>
    <w:rsid w:val="007F175C"/>
    <w:rsid w:val="007F3706"/>
    <w:rsid w:val="007F475D"/>
    <w:rsid w:val="007F4A63"/>
    <w:rsid w:val="007F715B"/>
    <w:rsid w:val="007F74AD"/>
    <w:rsid w:val="007F79ED"/>
    <w:rsid w:val="00800C5B"/>
    <w:rsid w:val="0080146D"/>
    <w:rsid w:val="00801545"/>
    <w:rsid w:val="00801EA8"/>
    <w:rsid w:val="00801F85"/>
    <w:rsid w:val="008039F5"/>
    <w:rsid w:val="00803B72"/>
    <w:rsid w:val="00804B8D"/>
    <w:rsid w:val="00804B92"/>
    <w:rsid w:val="00805BC7"/>
    <w:rsid w:val="00806288"/>
    <w:rsid w:val="008066C0"/>
    <w:rsid w:val="00806BC2"/>
    <w:rsid w:val="008070AB"/>
    <w:rsid w:val="00807717"/>
    <w:rsid w:val="00807CB5"/>
    <w:rsid w:val="008106A8"/>
    <w:rsid w:val="00810707"/>
    <w:rsid w:val="00811DCC"/>
    <w:rsid w:val="008122F3"/>
    <w:rsid w:val="008126EB"/>
    <w:rsid w:val="00812C26"/>
    <w:rsid w:val="0081402E"/>
    <w:rsid w:val="0081453A"/>
    <w:rsid w:val="00817840"/>
    <w:rsid w:val="0082038E"/>
    <w:rsid w:val="00820E48"/>
    <w:rsid w:val="00820EC8"/>
    <w:rsid w:val="008217C5"/>
    <w:rsid w:val="00822B84"/>
    <w:rsid w:val="0082351D"/>
    <w:rsid w:val="0082502C"/>
    <w:rsid w:val="00827171"/>
    <w:rsid w:val="0082795D"/>
    <w:rsid w:val="00827B35"/>
    <w:rsid w:val="00830595"/>
    <w:rsid w:val="0083177A"/>
    <w:rsid w:val="00831A0E"/>
    <w:rsid w:val="00831EDA"/>
    <w:rsid w:val="00832BAD"/>
    <w:rsid w:val="00833141"/>
    <w:rsid w:val="008332CE"/>
    <w:rsid w:val="00834662"/>
    <w:rsid w:val="00835097"/>
    <w:rsid w:val="00835DA7"/>
    <w:rsid w:val="00836054"/>
    <w:rsid w:val="0084037C"/>
    <w:rsid w:val="0084123D"/>
    <w:rsid w:val="008419AB"/>
    <w:rsid w:val="00841C8A"/>
    <w:rsid w:val="00842BB2"/>
    <w:rsid w:val="00842C0B"/>
    <w:rsid w:val="00842D6B"/>
    <w:rsid w:val="008435AD"/>
    <w:rsid w:val="00843D3A"/>
    <w:rsid w:val="00843E96"/>
    <w:rsid w:val="00844B87"/>
    <w:rsid w:val="00844D45"/>
    <w:rsid w:val="00844DDA"/>
    <w:rsid w:val="00845549"/>
    <w:rsid w:val="008455B5"/>
    <w:rsid w:val="0084597D"/>
    <w:rsid w:val="00846AC4"/>
    <w:rsid w:val="00846F58"/>
    <w:rsid w:val="008506EB"/>
    <w:rsid w:val="0085099C"/>
    <w:rsid w:val="0085146E"/>
    <w:rsid w:val="00852B94"/>
    <w:rsid w:val="00853352"/>
    <w:rsid w:val="00853F7C"/>
    <w:rsid w:val="008545A1"/>
    <w:rsid w:val="00854D71"/>
    <w:rsid w:val="008556CB"/>
    <w:rsid w:val="00855713"/>
    <w:rsid w:val="00855B6B"/>
    <w:rsid w:val="00856014"/>
    <w:rsid w:val="008565BE"/>
    <w:rsid w:val="00860AF0"/>
    <w:rsid w:val="008619FD"/>
    <w:rsid w:val="00864273"/>
    <w:rsid w:val="00865818"/>
    <w:rsid w:val="00865A56"/>
    <w:rsid w:val="00870164"/>
    <w:rsid w:val="008705A5"/>
    <w:rsid w:val="008711F1"/>
    <w:rsid w:val="00871902"/>
    <w:rsid w:val="00872415"/>
    <w:rsid w:val="00872A17"/>
    <w:rsid w:val="008734BE"/>
    <w:rsid w:val="00873CA7"/>
    <w:rsid w:val="00873F53"/>
    <w:rsid w:val="008750FE"/>
    <w:rsid w:val="00875E00"/>
    <w:rsid w:val="00875F82"/>
    <w:rsid w:val="00875F8A"/>
    <w:rsid w:val="0087632F"/>
    <w:rsid w:val="00876B16"/>
    <w:rsid w:val="00880774"/>
    <w:rsid w:val="0088216E"/>
    <w:rsid w:val="008831EA"/>
    <w:rsid w:val="00883D12"/>
    <w:rsid w:val="0088465A"/>
    <w:rsid w:val="00885B09"/>
    <w:rsid w:val="008870B7"/>
    <w:rsid w:val="00887608"/>
    <w:rsid w:val="00891EC6"/>
    <w:rsid w:val="008926CE"/>
    <w:rsid w:val="00893156"/>
    <w:rsid w:val="00893233"/>
    <w:rsid w:val="00893C79"/>
    <w:rsid w:val="00893DB4"/>
    <w:rsid w:val="00894EC7"/>
    <w:rsid w:val="00895D02"/>
    <w:rsid w:val="00897735"/>
    <w:rsid w:val="00897F7E"/>
    <w:rsid w:val="008A04D1"/>
    <w:rsid w:val="008A20CD"/>
    <w:rsid w:val="008A2CB9"/>
    <w:rsid w:val="008A2D63"/>
    <w:rsid w:val="008A2EC2"/>
    <w:rsid w:val="008A2F0E"/>
    <w:rsid w:val="008A3F95"/>
    <w:rsid w:val="008A4461"/>
    <w:rsid w:val="008A4EDF"/>
    <w:rsid w:val="008A5609"/>
    <w:rsid w:val="008A58E4"/>
    <w:rsid w:val="008A6611"/>
    <w:rsid w:val="008A6995"/>
    <w:rsid w:val="008A6B88"/>
    <w:rsid w:val="008A7B94"/>
    <w:rsid w:val="008B0805"/>
    <w:rsid w:val="008B0D07"/>
    <w:rsid w:val="008B1121"/>
    <w:rsid w:val="008B1868"/>
    <w:rsid w:val="008B2152"/>
    <w:rsid w:val="008B259C"/>
    <w:rsid w:val="008B4985"/>
    <w:rsid w:val="008B4BF4"/>
    <w:rsid w:val="008B54C4"/>
    <w:rsid w:val="008B6AAE"/>
    <w:rsid w:val="008B6FBC"/>
    <w:rsid w:val="008B7B89"/>
    <w:rsid w:val="008C01D7"/>
    <w:rsid w:val="008C183E"/>
    <w:rsid w:val="008C2023"/>
    <w:rsid w:val="008C2FB2"/>
    <w:rsid w:val="008C31AA"/>
    <w:rsid w:val="008C4346"/>
    <w:rsid w:val="008C47C3"/>
    <w:rsid w:val="008C4F84"/>
    <w:rsid w:val="008C6040"/>
    <w:rsid w:val="008C6A37"/>
    <w:rsid w:val="008C73AB"/>
    <w:rsid w:val="008D0905"/>
    <w:rsid w:val="008D1BB3"/>
    <w:rsid w:val="008D1D11"/>
    <w:rsid w:val="008D2473"/>
    <w:rsid w:val="008D2B39"/>
    <w:rsid w:val="008D3169"/>
    <w:rsid w:val="008D474F"/>
    <w:rsid w:val="008D4BDB"/>
    <w:rsid w:val="008D4F79"/>
    <w:rsid w:val="008D64F5"/>
    <w:rsid w:val="008D7105"/>
    <w:rsid w:val="008D79F1"/>
    <w:rsid w:val="008D7E69"/>
    <w:rsid w:val="008E0DAA"/>
    <w:rsid w:val="008E0DBA"/>
    <w:rsid w:val="008E12D6"/>
    <w:rsid w:val="008E1529"/>
    <w:rsid w:val="008E186B"/>
    <w:rsid w:val="008E1FDF"/>
    <w:rsid w:val="008E27F2"/>
    <w:rsid w:val="008E31A3"/>
    <w:rsid w:val="008E4B22"/>
    <w:rsid w:val="008E4DB2"/>
    <w:rsid w:val="008E4E15"/>
    <w:rsid w:val="008E5670"/>
    <w:rsid w:val="008E5B4C"/>
    <w:rsid w:val="008E6022"/>
    <w:rsid w:val="008E60C1"/>
    <w:rsid w:val="008E7061"/>
    <w:rsid w:val="008E79AE"/>
    <w:rsid w:val="008E7BD6"/>
    <w:rsid w:val="008E7C5D"/>
    <w:rsid w:val="008F0156"/>
    <w:rsid w:val="008F0DC8"/>
    <w:rsid w:val="008F127C"/>
    <w:rsid w:val="008F18FE"/>
    <w:rsid w:val="008F2817"/>
    <w:rsid w:val="008F3319"/>
    <w:rsid w:val="008F3CAC"/>
    <w:rsid w:val="008F4C7F"/>
    <w:rsid w:val="008F5488"/>
    <w:rsid w:val="008F683C"/>
    <w:rsid w:val="008F7281"/>
    <w:rsid w:val="008F7423"/>
    <w:rsid w:val="00900045"/>
    <w:rsid w:val="009006CE"/>
    <w:rsid w:val="0090143D"/>
    <w:rsid w:val="00902AC3"/>
    <w:rsid w:val="00902CFF"/>
    <w:rsid w:val="00902F3E"/>
    <w:rsid w:val="009033A3"/>
    <w:rsid w:val="00903726"/>
    <w:rsid w:val="0090430D"/>
    <w:rsid w:val="00904320"/>
    <w:rsid w:val="00907CB4"/>
    <w:rsid w:val="00907CCF"/>
    <w:rsid w:val="009111FF"/>
    <w:rsid w:val="00911363"/>
    <w:rsid w:val="009128C2"/>
    <w:rsid w:val="00913F92"/>
    <w:rsid w:val="009140FA"/>
    <w:rsid w:val="00914149"/>
    <w:rsid w:val="00914C08"/>
    <w:rsid w:val="00915D30"/>
    <w:rsid w:val="0091723B"/>
    <w:rsid w:val="00917988"/>
    <w:rsid w:val="00917D86"/>
    <w:rsid w:val="00917FA5"/>
    <w:rsid w:val="00920110"/>
    <w:rsid w:val="009202E2"/>
    <w:rsid w:val="00920F49"/>
    <w:rsid w:val="009215DE"/>
    <w:rsid w:val="00922509"/>
    <w:rsid w:val="00923238"/>
    <w:rsid w:val="00923F23"/>
    <w:rsid w:val="00924099"/>
    <w:rsid w:val="00924917"/>
    <w:rsid w:val="00924A53"/>
    <w:rsid w:val="00924AF4"/>
    <w:rsid w:val="00925592"/>
    <w:rsid w:val="00927707"/>
    <w:rsid w:val="00927BC2"/>
    <w:rsid w:val="00927BDC"/>
    <w:rsid w:val="0093013A"/>
    <w:rsid w:val="00930AF2"/>
    <w:rsid w:val="009310A7"/>
    <w:rsid w:val="0093176C"/>
    <w:rsid w:val="00932149"/>
    <w:rsid w:val="00933065"/>
    <w:rsid w:val="009346C8"/>
    <w:rsid w:val="00935244"/>
    <w:rsid w:val="009355ED"/>
    <w:rsid w:val="00935776"/>
    <w:rsid w:val="00935B05"/>
    <w:rsid w:val="009365EA"/>
    <w:rsid w:val="009376BA"/>
    <w:rsid w:val="00937DFA"/>
    <w:rsid w:val="00940278"/>
    <w:rsid w:val="0094120B"/>
    <w:rsid w:val="00941571"/>
    <w:rsid w:val="00941B97"/>
    <w:rsid w:val="00941E2F"/>
    <w:rsid w:val="009428F0"/>
    <w:rsid w:val="009441FA"/>
    <w:rsid w:val="0094425D"/>
    <w:rsid w:val="009447C9"/>
    <w:rsid w:val="009476AA"/>
    <w:rsid w:val="009477B0"/>
    <w:rsid w:val="00947805"/>
    <w:rsid w:val="00951468"/>
    <w:rsid w:val="009514FE"/>
    <w:rsid w:val="00951BFD"/>
    <w:rsid w:val="00952719"/>
    <w:rsid w:val="009536AC"/>
    <w:rsid w:val="00953CD9"/>
    <w:rsid w:val="0095401D"/>
    <w:rsid w:val="009548A3"/>
    <w:rsid w:val="00954D78"/>
    <w:rsid w:val="00955734"/>
    <w:rsid w:val="009563A9"/>
    <w:rsid w:val="00956A44"/>
    <w:rsid w:val="00957D7A"/>
    <w:rsid w:val="00960672"/>
    <w:rsid w:val="00960BE6"/>
    <w:rsid w:val="00960EDF"/>
    <w:rsid w:val="00961B64"/>
    <w:rsid w:val="00962AE6"/>
    <w:rsid w:val="00963E4E"/>
    <w:rsid w:val="009640E7"/>
    <w:rsid w:val="00964463"/>
    <w:rsid w:val="0096470E"/>
    <w:rsid w:val="00964800"/>
    <w:rsid w:val="00964930"/>
    <w:rsid w:val="00964941"/>
    <w:rsid w:val="00964D64"/>
    <w:rsid w:val="00964DB5"/>
    <w:rsid w:val="00965719"/>
    <w:rsid w:val="009659A1"/>
    <w:rsid w:val="009662A3"/>
    <w:rsid w:val="0096657D"/>
    <w:rsid w:val="0096688C"/>
    <w:rsid w:val="00970CD4"/>
    <w:rsid w:val="00970EBF"/>
    <w:rsid w:val="00971373"/>
    <w:rsid w:val="00972787"/>
    <w:rsid w:val="00972D9B"/>
    <w:rsid w:val="00972E41"/>
    <w:rsid w:val="00973251"/>
    <w:rsid w:val="00973492"/>
    <w:rsid w:val="00973C3E"/>
    <w:rsid w:val="00974695"/>
    <w:rsid w:val="00974806"/>
    <w:rsid w:val="00974ECB"/>
    <w:rsid w:val="00974FEE"/>
    <w:rsid w:val="0097514D"/>
    <w:rsid w:val="0097542F"/>
    <w:rsid w:val="0097592A"/>
    <w:rsid w:val="00977D0C"/>
    <w:rsid w:val="009804CE"/>
    <w:rsid w:val="009813FD"/>
    <w:rsid w:val="00981E67"/>
    <w:rsid w:val="009848FA"/>
    <w:rsid w:val="00984F0E"/>
    <w:rsid w:val="00985289"/>
    <w:rsid w:val="00987615"/>
    <w:rsid w:val="00987911"/>
    <w:rsid w:val="00987EFB"/>
    <w:rsid w:val="009900CD"/>
    <w:rsid w:val="0099057B"/>
    <w:rsid w:val="009924B9"/>
    <w:rsid w:val="009926D8"/>
    <w:rsid w:val="009927D2"/>
    <w:rsid w:val="00993047"/>
    <w:rsid w:val="009946CE"/>
    <w:rsid w:val="00995015"/>
    <w:rsid w:val="00995A0B"/>
    <w:rsid w:val="0099671B"/>
    <w:rsid w:val="009969A6"/>
    <w:rsid w:val="00996BBC"/>
    <w:rsid w:val="009971A7"/>
    <w:rsid w:val="009A0EFE"/>
    <w:rsid w:val="009A1772"/>
    <w:rsid w:val="009A18DE"/>
    <w:rsid w:val="009A1E9F"/>
    <w:rsid w:val="009A3036"/>
    <w:rsid w:val="009A3C4B"/>
    <w:rsid w:val="009A3E3B"/>
    <w:rsid w:val="009A567E"/>
    <w:rsid w:val="009A5BFE"/>
    <w:rsid w:val="009A614A"/>
    <w:rsid w:val="009A7178"/>
    <w:rsid w:val="009A7267"/>
    <w:rsid w:val="009A764A"/>
    <w:rsid w:val="009B02AE"/>
    <w:rsid w:val="009B164F"/>
    <w:rsid w:val="009B1ACE"/>
    <w:rsid w:val="009B1EF4"/>
    <w:rsid w:val="009B2BF2"/>
    <w:rsid w:val="009B3458"/>
    <w:rsid w:val="009B3625"/>
    <w:rsid w:val="009B3DBA"/>
    <w:rsid w:val="009B4A9D"/>
    <w:rsid w:val="009B52D8"/>
    <w:rsid w:val="009B5360"/>
    <w:rsid w:val="009B58B1"/>
    <w:rsid w:val="009B61A2"/>
    <w:rsid w:val="009B6320"/>
    <w:rsid w:val="009B6616"/>
    <w:rsid w:val="009B7D84"/>
    <w:rsid w:val="009C096A"/>
    <w:rsid w:val="009C0D83"/>
    <w:rsid w:val="009C0F91"/>
    <w:rsid w:val="009C1B09"/>
    <w:rsid w:val="009C2769"/>
    <w:rsid w:val="009C2863"/>
    <w:rsid w:val="009C2BC7"/>
    <w:rsid w:val="009C37B8"/>
    <w:rsid w:val="009C4097"/>
    <w:rsid w:val="009C4456"/>
    <w:rsid w:val="009C51FB"/>
    <w:rsid w:val="009C62AF"/>
    <w:rsid w:val="009C6402"/>
    <w:rsid w:val="009C6817"/>
    <w:rsid w:val="009C68A1"/>
    <w:rsid w:val="009C739C"/>
    <w:rsid w:val="009C7FF2"/>
    <w:rsid w:val="009D080D"/>
    <w:rsid w:val="009D0D1B"/>
    <w:rsid w:val="009D226B"/>
    <w:rsid w:val="009D23EC"/>
    <w:rsid w:val="009D2717"/>
    <w:rsid w:val="009D2A20"/>
    <w:rsid w:val="009D30D9"/>
    <w:rsid w:val="009D47F3"/>
    <w:rsid w:val="009D4A6D"/>
    <w:rsid w:val="009D5C2A"/>
    <w:rsid w:val="009D6260"/>
    <w:rsid w:val="009D6C09"/>
    <w:rsid w:val="009D7391"/>
    <w:rsid w:val="009E021D"/>
    <w:rsid w:val="009E146D"/>
    <w:rsid w:val="009E1620"/>
    <w:rsid w:val="009E2104"/>
    <w:rsid w:val="009E239B"/>
    <w:rsid w:val="009E2758"/>
    <w:rsid w:val="009E28EF"/>
    <w:rsid w:val="009E29A4"/>
    <w:rsid w:val="009E2C94"/>
    <w:rsid w:val="009E34FF"/>
    <w:rsid w:val="009E369B"/>
    <w:rsid w:val="009E3E03"/>
    <w:rsid w:val="009E3E6B"/>
    <w:rsid w:val="009E3F25"/>
    <w:rsid w:val="009E409A"/>
    <w:rsid w:val="009E449F"/>
    <w:rsid w:val="009E4ADD"/>
    <w:rsid w:val="009E72CB"/>
    <w:rsid w:val="009E7381"/>
    <w:rsid w:val="009E741C"/>
    <w:rsid w:val="009E7B44"/>
    <w:rsid w:val="009F02EC"/>
    <w:rsid w:val="009F112D"/>
    <w:rsid w:val="009F138F"/>
    <w:rsid w:val="009F1707"/>
    <w:rsid w:val="009F1C78"/>
    <w:rsid w:val="009F393F"/>
    <w:rsid w:val="009F3A02"/>
    <w:rsid w:val="009F4265"/>
    <w:rsid w:val="009F43DF"/>
    <w:rsid w:val="009F61A5"/>
    <w:rsid w:val="009F6486"/>
    <w:rsid w:val="009F734F"/>
    <w:rsid w:val="00A009CC"/>
    <w:rsid w:val="00A00F62"/>
    <w:rsid w:val="00A0222A"/>
    <w:rsid w:val="00A02439"/>
    <w:rsid w:val="00A024EA"/>
    <w:rsid w:val="00A02572"/>
    <w:rsid w:val="00A02DC1"/>
    <w:rsid w:val="00A03139"/>
    <w:rsid w:val="00A0363E"/>
    <w:rsid w:val="00A03877"/>
    <w:rsid w:val="00A039F2"/>
    <w:rsid w:val="00A04C2E"/>
    <w:rsid w:val="00A04DF9"/>
    <w:rsid w:val="00A05D9B"/>
    <w:rsid w:val="00A062DE"/>
    <w:rsid w:val="00A062F0"/>
    <w:rsid w:val="00A068F2"/>
    <w:rsid w:val="00A0748B"/>
    <w:rsid w:val="00A1094F"/>
    <w:rsid w:val="00A10D75"/>
    <w:rsid w:val="00A11CE8"/>
    <w:rsid w:val="00A12332"/>
    <w:rsid w:val="00A124B0"/>
    <w:rsid w:val="00A1259F"/>
    <w:rsid w:val="00A12BC8"/>
    <w:rsid w:val="00A14DC9"/>
    <w:rsid w:val="00A14E8D"/>
    <w:rsid w:val="00A15A53"/>
    <w:rsid w:val="00A16105"/>
    <w:rsid w:val="00A1677D"/>
    <w:rsid w:val="00A208AC"/>
    <w:rsid w:val="00A20C69"/>
    <w:rsid w:val="00A21157"/>
    <w:rsid w:val="00A22721"/>
    <w:rsid w:val="00A236E0"/>
    <w:rsid w:val="00A23EA2"/>
    <w:rsid w:val="00A245B5"/>
    <w:rsid w:val="00A24F90"/>
    <w:rsid w:val="00A25BE6"/>
    <w:rsid w:val="00A262D2"/>
    <w:rsid w:val="00A26C2F"/>
    <w:rsid w:val="00A26D50"/>
    <w:rsid w:val="00A27212"/>
    <w:rsid w:val="00A3179A"/>
    <w:rsid w:val="00A318A6"/>
    <w:rsid w:val="00A327A8"/>
    <w:rsid w:val="00A328FE"/>
    <w:rsid w:val="00A345B7"/>
    <w:rsid w:val="00A3507A"/>
    <w:rsid w:val="00A35320"/>
    <w:rsid w:val="00A36223"/>
    <w:rsid w:val="00A363C1"/>
    <w:rsid w:val="00A36D75"/>
    <w:rsid w:val="00A37722"/>
    <w:rsid w:val="00A37A62"/>
    <w:rsid w:val="00A40FDF"/>
    <w:rsid w:val="00A41FA8"/>
    <w:rsid w:val="00A433AF"/>
    <w:rsid w:val="00A44637"/>
    <w:rsid w:val="00A452F8"/>
    <w:rsid w:val="00A455B5"/>
    <w:rsid w:val="00A466A1"/>
    <w:rsid w:val="00A466C5"/>
    <w:rsid w:val="00A46AAF"/>
    <w:rsid w:val="00A506AD"/>
    <w:rsid w:val="00A5146D"/>
    <w:rsid w:val="00A520B0"/>
    <w:rsid w:val="00A5224C"/>
    <w:rsid w:val="00A52324"/>
    <w:rsid w:val="00A52E45"/>
    <w:rsid w:val="00A53095"/>
    <w:rsid w:val="00A55756"/>
    <w:rsid w:val="00A55948"/>
    <w:rsid w:val="00A55E98"/>
    <w:rsid w:val="00A56B16"/>
    <w:rsid w:val="00A57B0D"/>
    <w:rsid w:val="00A57C0D"/>
    <w:rsid w:val="00A57C2B"/>
    <w:rsid w:val="00A60BB7"/>
    <w:rsid w:val="00A60F17"/>
    <w:rsid w:val="00A6243A"/>
    <w:rsid w:val="00A627F6"/>
    <w:rsid w:val="00A63051"/>
    <w:rsid w:val="00A63284"/>
    <w:rsid w:val="00A63757"/>
    <w:rsid w:val="00A65641"/>
    <w:rsid w:val="00A65B7F"/>
    <w:rsid w:val="00A65F32"/>
    <w:rsid w:val="00A66769"/>
    <w:rsid w:val="00A66BDC"/>
    <w:rsid w:val="00A67A03"/>
    <w:rsid w:val="00A70577"/>
    <w:rsid w:val="00A70593"/>
    <w:rsid w:val="00A7088D"/>
    <w:rsid w:val="00A70E22"/>
    <w:rsid w:val="00A70EFA"/>
    <w:rsid w:val="00A70F66"/>
    <w:rsid w:val="00A719B4"/>
    <w:rsid w:val="00A7209E"/>
    <w:rsid w:val="00A7326F"/>
    <w:rsid w:val="00A73BCF"/>
    <w:rsid w:val="00A745FA"/>
    <w:rsid w:val="00A7492E"/>
    <w:rsid w:val="00A76502"/>
    <w:rsid w:val="00A77171"/>
    <w:rsid w:val="00A77728"/>
    <w:rsid w:val="00A77956"/>
    <w:rsid w:val="00A80BAC"/>
    <w:rsid w:val="00A8104F"/>
    <w:rsid w:val="00A81366"/>
    <w:rsid w:val="00A82099"/>
    <w:rsid w:val="00A8293F"/>
    <w:rsid w:val="00A82CAA"/>
    <w:rsid w:val="00A83B26"/>
    <w:rsid w:val="00A8497E"/>
    <w:rsid w:val="00A84D07"/>
    <w:rsid w:val="00A853AC"/>
    <w:rsid w:val="00A858BD"/>
    <w:rsid w:val="00A862CB"/>
    <w:rsid w:val="00A87071"/>
    <w:rsid w:val="00A87BBB"/>
    <w:rsid w:val="00A9045D"/>
    <w:rsid w:val="00A91CD8"/>
    <w:rsid w:val="00A92A3C"/>
    <w:rsid w:val="00A92C10"/>
    <w:rsid w:val="00A93026"/>
    <w:rsid w:val="00A93229"/>
    <w:rsid w:val="00A939D6"/>
    <w:rsid w:val="00A940FC"/>
    <w:rsid w:val="00A96041"/>
    <w:rsid w:val="00A96EB5"/>
    <w:rsid w:val="00A9781E"/>
    <w:rsid w:val="00A97D0C"/>
    <w:rsid w:val="00AA0407"/>
    <w:rsid w:val="00AA0AED"/>
    <w:rsid w:val="00AA0DD4"/>
    <w:rsid w:val="00AA12DA"/>
    <w:rsid w:val="00AA239C"/>
    <w:rsid w:val="00AA2A6A"/>
    <w:rsid w:val="00AA2D3B"/>
    <w:rsid w:val="00AA387C"/>
    <w:rsid w:val="00AA3E87"/>
    <w:rsid w:val="00AA41EB"/>
    <w:rsid w:val="00AA42CC"/>
    <w:rsid w:val="00AA4A11"/>
    <w:rsid w:val="00AA5C42"/>
    <w:rsid w:val="00AA6831"/>
    <w:rsid w:val="00AA7127"/>
    <w:rsid w:val="00AA741D"/>
    <w:rsid w:val="00AA793C"/>
    <w:rsid w:val="00AB0113"/>
    <w:rsid w:val="00AB0268"/>
    <w:rsid w:val="00AB0540"/>
    <w:rsid w:val="00AB072E"/>
    <w:rsid w:val="00AB0DD3"/>
    <w:rsid w:val="00AB1878"/>
    <w:rsid w:val="00AB18BD"/>
    <w:rsid w:val="00AB2039"/>
    <w:rsid w:val="00AB273B"/>
    <w:rsid w:val="00AB2CBF"/>
    <w:rsid w:val="00AB2EA1"/>
    <w:rsid w:val="00AB2F09"/>
    <w:rsid w:val="00AB440A"/>
    <w:rsid w:val="00AB4DE0"/>
    <w:rsid w:val="00AB50D4"/>
    <w:rsid w:val="00AB6181"/>
    <w:rsid w:val="00AB6323"/>
    <w:rsid w:val="00AB735E"/>
    <w:rsid w:val="00AB7666"/>
    <w:rsid w:val="00AB778F"/>
    <w:rsid w:val="00AB7C8E"/>
    <w:rsid w:val="00AB7FD1"/>
    <w:rsid w:val="00AC102D"/>
    <w:rsid w:val="00AC1BE3"/>
    <w:rsid w:val="00AC202B"/>
    <w:rsid w:val="00AC286E"/>
    <w:rsid w:val="00AC2965"/>
    <w:rsid w:val="00AC2C1E"/>
    <w:rsid w:val="00AC37C8"/>
    <w:rsid w:val="00AC37DC"/>
    <w:rsid w:val="00AC4565"/>
    <w:rsid w:val="00AC550C"/>
    <w:rsid w:val="00AC7041"/>
    <w:rsid w:val="00AC71C6"/>
    <w:rsid w:val="00AC7221"/>
    <w:rsid w:val="00AC762F"/>
    <w:rsid w:val="00AD0783"/>
    <w:rsid w:val="00AD1012"/>
    <w:rsid w:val="00AD1255"/>
    <w:rsid w:val="00AD20A1"/>
    <w:rsid w:val="00AD3A46"/>
    <w:rsid w:val="00AD41DD"/>
    <w:rsid w:val="00AD43D8"/>
    <w:rsid w:val="00AD46A3"/>
    <w:rsid w:val="00AD47D9"/>
    <w:rsid w:val="00AD47DA"/>
    <w:rsid w:val="00AD4ABB"/>
    <w:rsid w:val="00AD4FB2"/>
    <w:rsid w:val="00AD5A4F"/>
    <w:rsid w:val="00AD61D0"/>
    <w:rsid w:val="00AD745E"/>
    <w:rsid w:val="00AE0104"/>
    <w:rsid w:val="00AE13A4"/>
    <w:rsid w:val="00AE294A"/>
    <w:rsid w:val="00AE2EBE"/>
    <w:rsid w:val="00AE34AE"/>
    <w:rsid w:val="00AE359B"/>
    <w:rsid w:val="00AE3A42"/>
    <w:rsid w:val="00AE3A8F"/>
    <w:rsid w:val="00AE3F83"/>
    <w:rsid w:val="00AE5556"/>
    <w:rsid w:val="00AE556E"/>
    <w:rsid w:val="00AE5BEB"/>
    <w:rsid w:val="00AE70CA"/>
    <w:rsid w:val="00AE789A"/>
    <w:rsid w:val="00AE7C6B"/>
    <w:rsid w:val="00AE7CEB"/>
    <w:rsid w:val="00AF1315"/>
    <w:rsid w:val="00AF1C7D"/>
    <w:rsid w:val="00AF27EF"/>
    <w:rsid w:val="00AF3FFE"/>
    <w:rsid w:val="00AF528F"/>
    <w:rsid w:val="00AF5D2D"/>
    <w:rsid w:val="00AF5D56"/>
    <w:rsid w:val="00AF634B"/>
    <w:rsid w:val="00AF692F"/>
    <w:rsid w:val="00AF6AEF"/>
    <w:rsid w:val="00AF7298"/>
    <w:rsid w:val="00AF76B1"/>
    <w:rsid w:val="00AF7AC6"/>
    <w:rsid w:val="00AF7FF8"/>
    <w:rsid w:val="00B00265"/>
    <w:rsid w:val="00B017A4"/>
    <w:rsid w:val="00B01BC3"/>
    <w:rsid w:val="00B01D8A"/>
    <w:rsid w:val="00B0257E"/>
    <w:rsid w:val="00B02679"/>
    <w:rsid w:val="00B028D1"/>
    <w:rsid w:val="00B02ADE"/>
    <w:rsid w:val="00B04BAC"/>
    <w:rsid w:val="00B04BDF"/>
    <w:rsid w:val="00B0533B"/>
    <w:rsid w:val="00B05FD0"/>
    <w:rsid w:val="00B06571"/>
    <w:rsid w:val="00B067EB"/>
    <w:rsid w:val="00B07C8C"/>
    <w:rsid w:val="00B10064"/>
    <w:rsid w:val="00B10C06"/>
    <w:rsid w:val="00B10FA1"/>
    <w:rsid w:val="00B115E1"/>
    <w:rsid w:val="00B11CB5"/>
    <w:rsid w:val="00B11F14"/>
    <w:rsid w:val="00B13341"/>
    <w:rsid w:val="00B142B0"/>
    <w:rsid w:val="00B150DD"/>
    <w:rsid w:val="00B1520A"/>
    <w:rsid w:val="00B15591"/>
    <w:rsid w:val="00B15C92"/>
    <w:rsid w:val="00B163BB"/>
    <w:rsid w:val="00B1668D"/>
    <w:rsid w:val="00B16ADA"/>
    <w:rsid w:val="00B1748A"/>
    <w:rsid w:val="00B21226"/>
    <w:rsid w:val="00B215B6"/>
    <w:rsid w:val="00B22B90"/>
    <w:rsid w:val="00B23630"/>
    <w:rsid w:val="00B23B6D"/>
    <w:rsid w:val="00B266EA"/>
    <w:rsid w:val="00B26A83"/>
    <w:rsid w:val="00B30B0C"/>
    <w:rsid w:val="00B30B8B"/>
    <w:rsid w:val="00B3153A"/>
    <w:rsid w:val="00B32F76"/>
    <w:rsid w:val="00B33D09"/>
    <w:rsid w:val="00B341D0"/>
    <w:rsid w:val="00B34546"/>
    <w:rsid w:val="00B35C2A"/>
    <w:rsid w:val="00B35C54"/>
    <w:rsid w:val="00B378BD"/>
    <w:rsid w:val="00B37FF0"/>
    <w:rsid w:val="00B40843"/>
    <w:rsid w:val="00B408B4"/>
    <w:rsid w:val="00B41935"/>
    <w:rsid w:val="00B41F47"/>
    <w:rsid w:val="00B42A3D"/>
    <w:rsid w:val="00B42BED"/>
    <w:rsid w:val="00B437E7"/>
    <w:rsid w:val="00B4421B"/>
    <w:rsid w:val="00B461B8"/>
    <w:rsid w:val="00B46F0A"/>
    <w:rsid w:val="00B47830"/>
    <w:rsid w:val="00B47C0B"/>
    <w:rsid w:val="00B504CD"/>
    <w:rsid w:val="00B5065C"/>
    <w:rsid w:val="00B51D14"/>
    <w:rsid w:val="00B531DD"/>
    <w:rsid w:val="00B53D5C"/>
    <w:rsid w:val="00B53E89"/>
    <w:rsid w:val="00B541DA"/>
    <w:rsid w:val="00B54213"/>
    <w:rsid w:val="00B542F1"/>
    <w:rsid w:val="00B552AB"/>
    <w:rsid w:val="00B56F14"/>
    <w:rsid w:val="00B5729A"/>
    <w:rsid w:val="00B61EC0"/>
    <w:rsid w:val="00B62537"/>
    <w:rsid w:val="00B62977"/>
    <w:rsid w:val="00B62F14"/>
    <w:rsid w:val="00B62F9C"/>
    <w:rsid w:val="00B63107"/>
    <w:rsid w:val="00B632A2"/>
    <w:rsid w:val="00B63FBD"/>
    <w:rsid w:val="00B64D76"/>
    <w:rsid w:val="00B6523A"/>
    <w:rsid w:val="00B65438"/>
    <w:rsid w:val="00B65AA9"/>
    <w:rsid w:val="00B66925"/>
    <w:rsid w:val="00B669E8"/>
    <w:rsid w:val="00B670E1"/>
    <w:rsid w:val="00B671CA"/>
    <w:rsid w:val="00B70720"/>
    <w:rsid w:val="00B70EAE"/>
    <w:rsid w:val="00B70F77"/>
    <w:rsid w:val="00B71762"/>
    <w:rsid w:val="00B72B10"/>
    <w:rsid w:val="00B731AD"/>
    <w:rsid w:val="00B73DA2"/>
    <w:rsid w:val="00B74106"/>
    <w:rsid w:val="00B747D2"/>
    <w:rsid w:val="00B7548E"/>
    <w:rsid w:val="00B767C1"/>
    <w:rsid w:val="00B76E8D"/>
    <w:rsid w:val="00B770D4"/>
    <w:rsid w:val="00B772E2"/>
    <w:rsid w:val="00B802B3"/>
    <w:rsid w:val="00B80523"/>
    <w:rsid w:val="00B80C1C"/>
    <w:rsid w:val="00B80F95"/>
    <w:rsid w:val="00B81919"/>
    <w:rsid w:val="00B81CC6"/>
    <w:rsid w:val="00B81DA1"/>
    <w:rsid w:val="00B838E5"/>
    <w:rsid w:val="00B83BDA"/>
    <w:rsid w:val="00B84408"/>
    <w:rsid w:val="00B846F6"/>
    <w:rsid w:val="00B84C0D"/>
    <w:rsid w:val="00B85D1C"/>
    <w:rsid w:val="00B86930"/>
    <w:rsid w:val="00B8786F"/>
    <w:rsid w:val="00B87AF5"/>
    <w:rsid w:val="00B9015D"/>
    <w:rsid w:val="00B90535"/>
    <w:rsid w:val="00B90792"/>
    <w:rsid w:val="00B9142A"/>
    <w:rsid w:val="00B915C8"/>
    <w:rsid w:val="00B91FD8"/>
    <w:rsid w:val="00B923A6"/>
    <w:rsid w:val="00B924AE"/>
    <w:rsid w:val="00B9263C"/>
    <w:rsid w:val="00B92A32"/>
    <w:rsid w:val="00B92B2F"/>
    <w:rsid w:val="00B93730"/>
    <w:rsid w:val="00B941AE"/>
    <w:rsid w:val="00B947E7"/>
    <w:rsid w:val="00B95750"/>
    <w:rsid w:val="00B95E97"/>
    <w:rsid w:val="00B97006"/>
    <w:rsid w:val="00B97D16"/>
    <w:rsid w:val="00BA248F"/>
    <w:rsid w:val="00BA29CE"/>
    <w:rsid w:val="00BA32EF"/>
    <w:rsid w:val="00BA3D74"/>
    <w:rsid w:val="00BA41AB"/>
    <w:rsid w:val="00BA45EC"/>
    <w:rsid w:val="00BA50F3"/>
    <w:rsid w:val="00BA5BD1"/>
    <w:rsid w:val="00BA73FC"/>
    <w:rsid w:val="00BA7DD1"/>
    <w:rsid w:val="00BB00BA"/>
    <w:rsid w:val="00BB0748"/>
    <w:rsid w:val="00BB1BAF"/>
    <w:rsid w:val="00BB1E9C"/>
    <w:rsid w:val="00BB2076"/>
    <w:rsid w:val="00BB2900"/>
    <w:rsid w:val="00BB3376"/>
    <w:rsid w:val="00BB3893"/>
    <w:rsid w:val="00BB3C5D"/>
    <w:rsid w:val="00BB3DFC"/>
    <w:rsid w:val="00BB3F71"/>
    <w:rsid w:val="00BB461B"/>
    <w:rsid w:val="00BB4B7A"/>
    <w:rsid w:val="00BB4CD0"/>
    <w:rsid w:val="00BB5299"/>
    <w:rsid w:val="00BB5397"/>
    <w:rsid w:val="00BB6879"/>
    <w:rsid w:val="00BB6DB1"/>
    <w:rsid w:val="00BB6F14"/>
    <w:rsid w:val="00BC1601"/>
    <w:rsid w:val="00BC1E5E"/>
    <w:rsid w:val="00BC2113"/>
    <w:rsid w:val="00BC2A87"/>
    <w:rsid w:val="00BC30B8"/>
    <w:rsid w:val="00BC3461"/>
    <w:rsid w:val="00BC4269"/>
    <w:rsid w:val="00BC5765"/>
    <w:rsid w:val="00BC5B91"/>
    <w:rsid w:val="00BC60B6"/>
    <w:rsid w:val="00BC65B0"/>
    <w:rsid w:val="00BC6F4D"/>
    <w:rsid w:val="00BC7C97"/>
    <w:rsid w:val="00BD0C8F"/>
    <w:rsid w:val="00BD0D06"/>
    <w:rsid w:val="00BD1A70"/>
    <w:rsid w:val="00BD2459"/>
    <w:rsid w:val="00BD3A66"/>
    <w:rsid w:val="00BD4081"/>
    <w:rsid w:val="00BD41E4"/>
    <w:rsid w:val="00BD494A"/>
    <w:rsid w:val="00BD497B"/>
    <w:rsid w:val="00BD4AB8"/>
    <w:rsid w:val="00BD4B22"/>
    <w:rsid w:val="00BD4C2C"/>
    <w:rsid w:val="00BD57ED"/>
    <w:rsid w:val="00BD72D2"/>
    <w:rsid w:val="00BD7902"/>
    <w:rsid w:val="00BE00DC"/>
    <w:rsid w:val="00BE0C95"/>
    <w:rsid w:val="00BE0E5E"/>
    <w:rsid w:val="00BE11B7"/>
    <w:rsid w:val="00BE16BF"/>
    <w:rsid w:val="00BE2038"/>
    <w:rsid w:val="00BE2E8A"/>
    <w:rsid w:val="00BE6350"/>
    <w:rsid w:val="00BE70C6"/>
    <w:rsid w:val="00BE78FE"/>
    <w:rsid w:val="00BE7C6F"/>
    <w:rsid w:val="00BF0970"/>
    <w:rsid w:val="00BF1AA4"/>
    <w:rsid w:val="00BF2418"/>
    <w:rsid w:val="00BF295A"/>
    <w:rsid w:val="00BF44F6"/>
    <w:rsid w:val="00BF66A0"/>
    <w:rsid w:val="00BF7C41"/>
    <w:rsid w:val="00C004C0"/>
    <w:rsid w:val="00C02549"/>
    <w:rsid w:val="00C025CA"/>
    <w:rsid w:val="00C0271E"/>
    <w:rsid w:val="00C02A0F"/>
    <w:rsid w:val="00C03715"/>
    <w:rsid w:val="00C040C3"/>
    <w:rsid w:val="00C0477D"/>
    <w:rsid w:val="00C0499B"/>
    <w:rsid w:val="00C052D4"/>
    <w:rsid w:val="00C0533E"/>
    <w:rsid w:val="00C06B0C"/>
    <w:rsid w:val="00C07004"/>
    <w:rsid w:val="00C10445"/>
    <w:rsid w:val="00C10D56"/>
    <w:rsid w:val="00C11DEE"/>
    <w:rsid w:val="00C11EA1"/>
    <w:rsid w:val="00C13C16"/>
    <w:rsid w:val="00C13C62"/>
    <w:rsid w:val="00C13F1E"/>
    <w:rsid w:val="00C14ED2"/>
    <w:rsid w:val="00C16E6A"/>
    <w:rsid w:val="00C17051"/>
    <w:rsid w:val="00C1727B"/>
    <w:rsid w:val="00C175EE"/>
    <w:rsid w:val="00C177A2"/>
    <w:rsid w:val="00C17B49"/>
    <w:rsid w:val="00C20EA5"/>
    <w:rsid w:val="00C21004"/>
    <w:rsid w:val="00C2376A"/>
    <w:rsid w:val="00C2395A"/>
    <w:rsid w:val="00C246D2"/>
    <w:rsid w:val="00C2474E"/>
    <w:rsid w:val="00C24B84"/>
    <w:rsid w:val="00C25F38"/>
    <w:rsid w:val="00C2646F"/>
    <w:rsid w:val="00C269E1"/>
    <w:rsid w:val="00C2789E"/>
    <w:rsid w:val="00C279D4"/>
    <w:rsid w:val="00C30CEF"/>
    <w:rsid w:val="00C30EDB"/>
    <w:rsid w:val="00C31376"/>
    <w:rsid w:val="00C3151D"/>
    <w:rsid w:val="00C3278E"/>
    <w:rsid w:val="00C3388E"/>
    <w:rsid w:val="00C341E5"/>
    <w:rsid w:val="00C347CA"/>
    <w:rsid w:val="00C35324"/>
    <w:rsid w:val="00C3547D"/>
    <w:rsid w:val="00C35C7D"/>
    <w:rsid w:val="00C370F3"/>
    <w:rsid w:val="00C4001B"/>
    <w:rsid w:val="00C405C3"/>
    <w:rsid w:val="00C40F5A"/>
    <w:rsid w:val="00C41A1F"/>
    <w:rsid w:val="00C422C2"/>
    <w:rsid w:val="00C42F49"/>
    <w:rsid w:val="00C430B6"/>
    <w:rsid w:val="00C45DC4"/>
    <w:rsid w:val="00C4605A"/>
    <w:rsid w:val="00C467B2"/>
    <w:rsid w:val="00C46E82"/>
    <w:rsid w:val="00C474FC"/>
    <w:rsid w:val="00C47C95"/>
    <w:rsid w:val="00C51127"/>
    <w:rsid w:val="00C52595"/>
    <w:rsid w:val="00C54AEA"/>
    <w:rsid w:val="00C54F9E"/>
    <w:rsid w:val="00C554F5"/>
    <w:rsid w:val="00C56850"/>
    <w:rsid w:val="00C57205"/>
    <w:rsid w:val="00C57A89"/>
    <w:rsid w:val="00C606BB"/>
    <w:rsid w:val="00C60876"/>
    <w:rsid w:val="00C60B5E"/>
    <w:rsid w:val="00C61C13"/>
    <w:rsid w:val="00C62FF5"/>
    <w:rsid w:val="00C631BE"/>
    <w:rsid w:val="00C64307"/>
    <w:rsid w:val="00C650F7"/>
    <w:rsid w:val="00C65220"/>
    <w:rsid w:val="00C654C3"/>
    <w:rsid w:val="00C6693E"/>
    <w:rsid w:val="00C66BE4"/>
    <w:rsid w:val="00C671CF"/>
    <w:rsid w:val="00C67705"/>
    <w:rsid w:val="00C679A0"/>
    <w:rsid w:val="00C67B50"/>
    <w:rsid w:val="00C7064C"/>
    <w:rsid w:val="00C713FE"/>
    <w:rsid w:val="00C71462"/>
    <w:rsid w:val="00C71496"/>
    <w:rsid w:val="00C71916"/>
    <w:rsid w:val="00C71CC1"/>
    <w:rsid w:val="00C72414"/>
    <w:rsid w:val="00C729F6"/>
    <w:rsid w:val="00C74DC4"/>
    <w:rsid w:val="00C759A2"/>
    <w:rsid w:val="00C761B6"/>
    <w:rsid w:val="00C7749B"/>
    <w:rsid w:val="00C774CF"/>
    <w:rsid w:val="00C803C2"/>
    <w:rsid w:val="00C80867"/>
    <w:rsid w:val="00C80A4D"/>
    <w:rsid w:val="00C80D8B"/>
    <w:rsid w:val="00C813F8"/>
    <w:rsid w:val="00C81A26"/>
    <w:rsid w:val="00C827F9"/>
    <w:rsid w:val="00C82AE2"/>
    <w:rsid w:val="00C8384F"/>
    <w:rsid w:val="00C853B6"/>
    <w:rsid w:val="00C90680"/>
    <w:rsid w:val="00C908B8"/>
    <w:rsid w:val="00C9093F"/>
    <w:rsid w:val="00C91A2A"/>
    <w:rsid w:val="00C91BCF"/>
    <w:rsid w:val="00C941EA"/>
    <w:rsid w:val="00C942FE"/>
    <w:rsid w:val="00C94A29"/>
    <w:rsid w:val="00C94C3C"/>
    <w:rsid w:val="00C950F2"/>
    <w:rsid w:val="00C9521B"/>
    <w:rsid w:val="00C95237"/>
    <w:rsid w:val="00C95328"/>
    <w:rsid w:val="00C9558D"/>
    <w:rsid w:val="00C96506"/>
    <w:rsid w:val="00C9660F"/>
    <w:rsid w:val="00C96758"/>
    <w:rsid w:val="00C96F74"/>
    <w:rsid w:val="00CA1629"/>
    <w:rsid w:val="00CA17F9"/>
    <w:rsid w:val="00CA2FB6"/>
    <w:rsid w:val="00CA3339"/>
    <w:rsid w:val="00CA4E58"/>
    <w:rsid w:val="00CA509D"/>
    <w:rsid w:val="00CA66A3"/>
    <w:rsid w:val="00CA6AB2"/>
    <w:rsid w:val="00CA6EFA"/>
    <w:rsid w:val="00CA7865"/>
    <w:rsid w:val="00CA7C1E"/>
    <w:rsid w:val="00CB0F59"/>
    <w:rsid w:val="00CB11D4"/>
    <w:rsid w:val="00CB1947"/>
    <w:rsid w:val="00CB1A3D"/>
    <w:rsid w:val="00CB24B3"/>
    <w:rsid w:val="00CB27E8"/>
    <w:rsid w:val="00CB2BD6"/>
    <w:rsid w:val="00CB466D"/>
    <w:rsid w:val="00CB50BD"/>
    <w:rsid w:val="00CB5882"/>
    <w:rsid w:val="00CB63CA"/>
    <w:rsid w:val="00CB702A"/>
    <w:rsid w:val="00CB7515"/>
    <w:rsid w:val="00CC0322"/>
    <w:rsid w:val="00CC056A"/>
    <w:rsid w:val="00CC06A7"/>
    <w:rsid w:val="00CC0A37"/>
    <w:rsid w:val="00CC0ADA"/>
    <w:rsid w:val="00CC0E57"/>
    <w:rsid w:val="00CC313C"/>
    <w:rsid w:val="00CC3CF8"/>
    <w:rsid w:val="00CC4826"/>
    <w:rsid w:val="00CC629E"/>
    <w:rsid w:val="00CC6A69"/>
    <w:rsid w:val="00CC752F"/>
    <w:rsid w:val="00CC782E"/>
    <w:rsid w:val="00CD0634"/>
    <w:rsid w:val="00CD15AA"/>
    <w:rsid w:val="00CD1AFD"/>
    <w:rsid w:val="00CD1DC6"/>
    <w:rsid w:val="00CD34FB"/>
    <w:rsid w:val="00CD3EFB"/>
    <w:rsid w:val="00CD532A"/>
    <w:rsid w:val="00CD5BC5"/>
    <w:rsid w:val="00CD6089"/>
    <w:rsid w:val="00CE03AC"/>
    <w:rsid w:val="00CE0AF6"/>
    <w:rsid w:val="00CE0B0E"/>
    <w:rsid w:val="00CE1222"/>
    <w:rsid w:val="00CE1591"/>
    <w:rsid w:val="00CE172F"/>
    <w:rsid w:val="00CE1E2B"/>
    <w:rsid w:val="00CE1EA7"/>
    <w:rsid w:val="00CE2469"/>
    <w:rsid w:val="00CE2B50"/>
    <w:rsid w:val="00CE2D13"/>
    <w:rsid w:val="00CE3BAF"/>
    <w:rsid w:val="00CE3F9A"/>
    <w:rsid w:val="00CE5899"/>
    <w:rsid w:val="00CE5990"/>
    <w:rsid w:val="00CE61E9"/>
    <w:rsid w:val="00CE663E"/>
    <w:rsid w:val="00CF0000"/>
    <w:rsid w:val="00CF0416"/>
    <w:rsid w:val="00CF04B5"/>
    <w:rsid w:val="00CF0551"/>
    <w:rsid w:val="00CF1C41"/>
    <w:rsid w:val="00CF1D3F"/>
    <w:rsid w:val="00CF1E89"/>
    <w:rsid w:val="00CF2654"/>
    <w:rsid w:val="00CF2F74"/>
    <w:rsid w:val="00CF3193"/>
    <w:rsid w:val="00CF3253"/>
    <w:rsid w:val="00CF49F3"/>
    <w:rsid w:val="00CF4A2A"/>
    <w:rsid w:val="00CF5060"/>
    <w:rsid w:val="00CF5294"/>
    <w:rsid w:val="00CF5A92"/>
    <w:rsid w:val="00CF61CB"/>
    <w:rsid w:val="00CF6D65"/>
    <w:rsid w:val="00CF7553"/>
    <w:rsid w:val="00CF790E"/>
    <w:rsid w:val="00CF7AB2"/>
    <w:rsid w:val="00CF7B23"/>
    <w:rsid w:val="00CF7D1E"/>
    <w:rsid w:val="00D00868"/>
    <w:rsid w:val="00D00E40"/>
    <w:rsid w:val="00D01025"/>
    <w:rsid w:val="00D01249"/>
    <w:rsid w:val="00D012DF"/>
    <w:rsid w:val="00D0154C"/>
    <w:rsid w:val="00D01BA0"/>
    <w:rsid w:val="00D01EE9"/>
    <w:rsid w:val="00D03379"/>
    <w:rsid w:val="00D036A5"/>
    <w:rsid w:val="00D0393F"/>
    <w:rsid w:val="00D053A6"/>
    <w:rsid w:val="00D05A85"/>
    <w:rsid w:val="00D05B47"/>
    <w:rsid w:val="00D065CC"/>
    <w:rsid w:val="00D06A5B"/>
    <w:rsid w:val="00D06CAD"/>
    <w:rsid w:val="00D06CF3"/>
    <w:rsid w:val="00D07ED0"/>
    <w:rsid w:val="00D114A3"/>
    <w:rsid w:val="00D12706"/>
    <w:rsid w:val="00D13B67"/>
    <w:rsid w:val="00D13C60"/>
    <w:rsid w:val="00D142B2"/>
    <w:rsid w:val="00D14A3D"/>
    <w:rsid w:val="00D163F1"/>
    <w:rsid w:val="00D16479"/>
    <w:rsid w:val="00D16B71"/>
    <w:rsid w:val="00D16FC5"/>
    <w:rsid w:val="00D1730A"/>
    <w:rsid w:val="00D17C8A"/>
    <w:rsid w:val="00D20334"/>
    <w:rsid w:val="00D20E78"/>
    <w:rsid w:val="00D2103F"/>
    <w:rsid w:val="00D21155"/>
    <w:rsid w:val="00D21620"/>
    <w:rsid w:val="00D22663"/>
    <w:rsid w:val="00D230CA"/>
    <w:rsid w:val="00D23292"/>
    <w:rsid w:val="00D238A2"/>
    <w:rsid w:val="00D23ECF"/>
    <w:rsid w:val="00D2567C"/>
    <w:rsid w:val="00D2632D"/>
    <w:rsid w:val="00D26917"/>
    <w:rsid w:val="00D27DEB"/>
    <w:rsid w:val="00D27E26"/>
    <w:rsid w:val="00D31267"/>
    <w:rsid w:val="00D31E48"/>
    <w:rsid w:val="00D32371"/>
    <w:rsid w:val="00D3276F"/>
    <w:rsid w:val="00D327BB"/>
    <w:rsid w:val="00D328C6"/>
    <w:rsid w:val="00D33B10"/>
    <w:rsid w:val="00D3425E"/>
    <w:rsid w:val="00D34CB5"/>
    <w:rsid w:val="00D35BD4"/>
    <w:rsid w:val="00D36DAB"/>
    <w:rsid w:val="00D42771"/>
    <w:rsid w:val="00D42A04"/>
    <w:rsid w:val="00D43889"/>
    <w:rsid w:val="00D44373"/>
    <w:rsid w:val="00D4673E"/>
    <w:rsid w:val="00D467A7"/>
    <w:rsid w:val="00D46B03"/>
    <w:rsid w:val="00D470CC"/>
    <w:rsid w:val="00D478E9"/>
    <w:rsid w:val="00D479B2"/>
    <w:rsid w:val="00D5190F"/>
    <w:rsid w:val="00D5226D"/>
    <w:rsid w:val="00D53048"/>
    <w:rsid w:val="00D53798"/>
    <w:rsid w:val="00D54052"/>
    <w:rsid w:val="00D54124"/>
    <w:rsid w:val="00D55215"/>
    <w:rsid w:val="00D55B4E"/>
    <w:rsid w:val="00D5722F"/>
    <w:rsid w:val="00D57D21"/>
    <w:rsid w:val="00D60217"/>
    <w:rsid w:val="00D60D25"/>
    <w:rsid w:val="00D60D7B"/>
    <w:rsid w:val="00D614FD"/>
    <w:rsid w:val="00D61837"/>
    <w:rsid w:val="00D648B7"/>
    <w:rsid w:val="00D65547"/>
    <w:rsid w:val="00D66501"/>
    <w:rsid w:val="00D6659F"/>
    <w:rsid w:val="00D67BA4"/>
    <w:rsid w:val="00D704B0"/>
    <w:rsid w:val="00D7053A"/>
    <w:rsid w:val="00D712A0"/>
    <w:rsid w:val="00D716BC"/>
    <w:rsid w:val="00D71C42"/>
    <w:rsid w:val="00D7205B"/>
    <w:rsid w:val="00D72270"/>
    <w:rsid w:val="00D7259F"/>
    <w:rsid w:val="00D73208"/>
    <w:rsid w:val="00D741EF"/>
    <w:rsid w:val="00D74F2B"/>
    <w:rsid w:val="00D753FD"/>
    <w:rsid w:val="00D76459"/>
    <w:rsid w:val="00D765B8"/>
    <w:rsid w:val="00D76793"/>
    <w:rsid w:val="00D76F4D"/>
    <w:rsid w:val="00D77786"/>
    <w:rsid w:val="00D779C0"/>
    <w:rsid w:val="00D77B8A"/>
    <w:rsid w:val="00D80BED"/>
    <w:rsid w:val="00D811D9"/>
    <w:rsid w:val="00D82354"/>
    <w:rsid w:val="00D8410B"/>
    <w:rsid w:val="00D843C0"/>
    <w:rsid w:val="00D84BA5"/>
    <w:rsid w:val="00D84F51"/>
    <w:rsid w:val="00D86233"/>
    <w:rsid w:val="00D86A11"/>
    <w:rsid w:val="00D86AA3"/>
    <w:rsid w:val="00D86FAB"/>
    <w:rsid w:val="00D9032D"/>
    <w:rsid w:val="00D9061A"/>
    <w:rsid w:val="00D906EB"/>
    <w:rsid w:val="00D90F99"/>
    <w:rsid w:val="00D911F8"/>
    <w:rsid w:val="00D92CB5"/>
    <w:rsid w:val="00D939F9"/>
    <w:rsid w:val="00D93ABE"/>
    <w:rsid w:val="00D94267"/>
    <w:rsid w:val="00D94361"/>
    <w:rsid w:val="00D95864"/>
    <w:rsid w:val="00D969B9"/>
    <w:rsid w:val="00D971B0"/>
    <w:rsid w:val="00DA0002"/>
    <w:rsid w:val="00DA1359"/>
    <w:rsid w:val="00DA221D"/>
    <w:rsid w:val="00DA23AF"/>
    <w:rsid w:val="00DA2D03"/>
    <w:rsid w:val="00DA2E14"/>
    <w:rsid w:val="00DA2E3D"/>
    <w:rsid w:val="00DA3096"/>
    <w:rsid w:val="00DA335A"/>
    <w:rsid w:val="00DA3E4A"/>
    <w:rsid w:val="00DA4513"/>
    <w:rsid w:val="00DA4F0A"/>
    <w:rsid w:val="00DA5B26"/>
    <w:rsid w:val="00DA5DCD"/>
    <w:rsid w:val="00DA6914"/>
    <w:rsid w:val="00DA6EEF"/>
    <w:rsid w:val="00DA7614"/>
    <w:rsid w:val="00DA7E06"/>
    <w:rsid w:val="00DB0E29"/>
    <w:rsid w:val="00DB260A"/>
    <w:rsid w:val="00DB280B"/>
    <w:rsid w:val="00DB2CE5"/>
    <w:rsid w:val="00DB3499"/>
    <w:rsid w:val="00DB3A9A"/>
    <w:rsid w:val="00DB3DD2"/>
    <w:rsid w:val="00DB5705"/>
    <w:rsid w:val="00DB5755"/>
    <w:rsid w:val="00DB62F0"/>
    <w:rsid w:val="00DB6C24"/>
    <w:rsid w:val="00DB6E62"/>
    <w:rsid w:val="00DB7019"/>
    <w:rsid w:val="00DB74DB"/>
    <w:rsid w:val="00DB78D1"/>
    <w:rsid w:val="00DC07D1"/>
    <w:rsid w:val="00DC0913"/>
    <w:rsid w:val="00DC0953"/>
    <w:rsid w:val="00DC14B1"/>
    <w:rsid w:val="00DC159D"/>
    <w:rsid w:val="00DC2DAB"/>
    <w:rsid w:val="00DC34C6"/>
    <w:rsid w:val="00DC395F"/>
    <w:rsid w:val="00DC3DDA"/>
    <w:rsid w:val="00DC4C92"/>
    <w:rsid w:val="00DC4F39"/>
    <w:rsid w:val="00DC522A"/>
    <w:rsid w:val="00DC533D"/>
    <w:rsid w:val="00DC5560"/>
    <w:rsid w:val="00DC6275"/>
    <w:rsid w:val="00DC663D"/>
    <w:rsid w:val="00DC6D68"/>
    <w:rsid w:val="00DC6EA2"/>
    <w:rsid w:val="00DC718C"/>
    <w:rsid w:val="00DD018A"/>
    <w:rsid w:val="00DD0E00"/>
    <w:rsid w:val="00DD1103"/>
    <w:rsid w:val="00DD165E"/>
    <w:rsid w:val="00DD383D"/>
    <w:rsid w:val="00DD4674"/>
    <w:rsid w:val="00DD4AAB"/>
    <w:rsid w:val="00DD4FE5"/>
    <w:rsid w:val="00DD5007"/>
    <w:rsid w:val="00DD54AE"/>
    <w:rsid w:val="00DD5716"/>
    <w:rsid w:val="00DD6397"/>
    <w:rsid w:val="00DD78AC"/>
    <w:rsid w:val="00DD7968"/>
    <w:rsid w:val="00DD7C4F"/>
    <w:rsid w:val="00DE0145"/>
    <w:rsid w:val="00DE02FF"/>
    <w:rsid w:val="00DE05AF"/>
    <w:rsid w:val="00DE05C1"/>
    <w:rsid w:val="00DE05FD"/>
    <w:rsid w:val="00DE342F"/>
    <w:rsid w:val="00DE358F"/>
    <w:rsid w:val="00DE3A91"/>
    <w:rsid w:val="00DE4181"/>
    <w:rsid w:val="00DE4E32"/>
    <w:rsid w:val="00DE4ED5"/>
    <w:rsid w:val="00DE574F"/>
    <w:rsid w:val="00DF038A"/>
    <w:rsid w:val="00DF156B"/>
    <w:rsid w:val="00DF1639"/>
    <w:rsid w:val="00DF165F"/>
    <w:rsid w:val="00DF229F"/>
    <w:rsid w:val="00DF2574"/>
    <w:rsid w:val="00DF2AF2"/>
    <w:rsid w:val="00DF2BB6"/>
    <w:rsid w:val="00DF351C"/>
    <w:rsid w:val="00DF3FCD"/>
    <w:rsid w:val="00DF579A"/>
    <w:rsid w:val="00DF5845"/>
    <w:rsid w:val="00DF5A7B"/>
    <w:rsid w:val="00DF66E4"/>
    <w:rsid w:val="00E012CA"/>
    <w:rsid w:val="00E01DDA"/>
    <w:rsid w:val="00E01ECB"/>
    <w:rsid w:val="00E024D0"/>
    <w:rsid w:val="00E025CA"/>
    <w:rsid w:val="00E02795"/>
    <w:rsid w:val="00E0489E"/>
    <w:rsid w:val="00E0575A"/>
    <w:rsid w:val="00E05BC8"/>
    <w:rsid w:val="00E061D5"/>
    <w:rsid w:val="00E06602"/>
    <w:rsid w:val="00E10619"/>
    <w:rsid w:val="00E1116B"/>
    <w:rsid w:val="00E112C6"/>
    <w:rsid w:val="00E11B11"/>
    <w:rsid w:val="00E12C06"/>
    <w:rsid w:val="00E1436B"/>
    <w:rsid w:val="00E145BC"/>
    <w:rsid w:val="00E15408"/>
    <w:rsid w:val="00E16E13"/>
    <w:rsid w:val="00E16F40"/>
    <w:rsid w:val="00E1761A"/>
    <w:rsid w:val="00E176A4"/>
    <w:rsid w:val="00E200BF"/>
    <w:rsid w:val="00E2019C"/>
    <w:rsid w:val="00E20B91"/>
    <w:rsid w:val="00E20C2B"/>
    <w:rsid w:val="00E22ADD"/>
    <w:rsid w:val="00E22E38"/>
    <w:rsid w:val="00E23ECE"/>
    <w:rsid w:val="00E25A24"/>
    <w:rsid w:val="00E26027"/>
    <w:rsid w:val="00E26FD1"/>
    <w:rsid w:val="00E300E1"/>
    <w:rsid w:val="00E3016C"/>
    <w:rsid w:val="00E30AFB"/>
    <w:rsid w:val="00E31A69"/>
    <w:rsid w:val="00E32284"/>
    <w:rsid w:val="00E32401"/>
    <w:rsid w:val="00E32525"/>
    <w:rsid w:val="00E32D62"/>
    <w:rsid w:val="00E32EC5"/>
    <w:rsid w:val="00E33735"/>
    <w:rsid w:val="00E33977"/>
    <w:rsid w:val="00E3566D"/>
    <w:rsid w:val="00E3605E"/>
    <w:rsid w:val="00E36775"/>
    <w:rsid w:val="00E369C4"/>
    <w:rsid w:val="00E408C0"/>
    <w:rsid w:val="00E424A5"/>
    <w:rsid w:val="00E4310C"/>
    <w:rsid w:val="00E43599"/>
    <w:rsid w:val="00E44A33"/>
    <w:rsid w:val="00E451BB"/>
    <w:rsid w:val="00E4530F"/>
    <w:rsid w:val="00E4537C"/>
    <w:rsid w:val="00E4594D"/>
    <w:rsid w:val="00E459D4"/>
    <w:rsid w:val="00E45C84"/>
    <w:rsid w:val="00E46096"/>
    <w:rsid w:val="00E4672D"/>
    <w:rsid w:val="00E474E1"/>
    <w:rsid w:val="00E47878"/>
    <w:rsid w:val="00E47C2A"/>
    <w:rsid w:val="00E50087"/>
    <w:rsid w:val="00E51149"/>
    <w:rsid w:val="00E511F6"/>
    <w:rsid w:val="00E5172D"/>
    <w:rsid w:val="00E52574"/>
    <w:rsid w:val="00E52CDE"/>
    <w:rsid w:val="00E52DCC"/>
    <w:rsid w:val="00E53246"/>
    <w:rsid w:val="00E53A75"/>
    <w:rsid w:val="00E53FFD"/>
    <w:rsid w:val="00E5429B"/>
    <w:rsid w:val="00E56992"/>
    <w:rsid w:val="00E57D8E"/>
    <w:rsid w:val="00E57F2F"/>
    <w:rsid w:val="00E57FE7"/>
    <w:rsid w:val="00E60A5D"/>
    <w:rsid w:val="00E61D6E"/>
    <w:rsid w:val="00E62A3B"/>
    <w:rsid w:val="00E62FD2"/>
    <w:rsid w:val="00E63A7A"/>
    <w:rsid w:val="00E644FD"/>
    <w:rsid w:val="00E65648"/>
    <w:rsid w:val="00E65A46"/>
    <w:rsid w:val="00E666D2"/>
    <w:rsid w:val="00E66D78"/>
    <w:rsid w:val="00E6751F"/>
    <w:rsid w:val="00E70F91"/>
    <w:rsid w:val="00E72ACF"/>
    <w:rsid w:val="00E73D17"/>
    <w:rsid w:val="00E73E2F"/>
    <w:rsid w:val="00E73EC1"/>
    <w:rsid w:val="00E741A7"/>
    <w:rsid w:val="00E75450"/>
    <w:rsid w:val="00E75CB4"/>
    <w:rsid w:val="00E75CE7"/>
    <w:rsid w:val="00E763B4"/>
    <w:rsid w:val="00E7718E"/>
    <w:rsid w:val="00E802CF"/>
    <w:rsid w:val="00E805E0"/>
    <w:rsid w:val="00E80F85"/>
    <w:rsid w:val="00E8250C"/>
    <w:rsid w:val="00E8364E"/>
    <w:rsid w:val="00E838BE"/>
    <w:rsid w:val="00E8477B"/>
    <w:rsid w:val="00E8605C"/>
    <w:rsid w:val="00E865DE"/>
    <w:rsid w:val="00E86A28"/>
    <w:rsid w:val="00E86B07"/>
    <w:rsid w:val="00E87C39"/>
    <w:rsid w:val="00E90B73"/>
    <w:rsid w:val="00E922E8"/>
    <w:rsid w:val="00E9357C"/>
    <w:rsid w:val="00E93F7D"/>
    <w:rsid w:val="00E942AA"/>
    <w:rsid w:val="00E94ED7"/>
    <w:rsid w:val="00E9616D"/>
    <w:rsid w:val="00E96CD2"/>
    <w:rsid w:val="00E96FA6"/>
    <w:rsid w:val="00E97E73"/>
    <w:rsid w:val="00EA031C"/>
    <w:rsid w:val="00EA06B6"/>
    <w:rsid w:val="00EA0775"/>
    <w:rsid w:val="00EA0F7F"/>
    <w:rsid w:val="00EA2DD6"/>
    <w:rsid w:val="00EA4813"/>
    <w:rsid w:val="00EA499A"/>
    <w:rsid w:val="00EA4E58"/>
    <w:rsid w:val="00EA545A"/>
    <w:rsid w:val="00EA6208"/>
    <w:rsid w:val="00EA6890"/>
    <w:rsid w:val="00EA7092"/>
    <w:rsid w:val="00EA7D89"/>
    <w:rsid w:val="00EB1F63"/>
    <w:rsid w:val="00EB201D"/>
    <w:rsid w:val="00EB24E8"/>
    <w:rsid w:val="00EB2D3F"/>
    <w:rsid w:val="00EB2DDA"/>
    <w:rsid w:val="00EB4A91"/>
    <w:rsid w:val="00EB4DC7"/>
    <w:rsid w:val="00EB5655"/>
    <w:rsid w:val="00EB5DB1"/>
    <w:rsid w:val="00EB6510"/>
    <w:rsid w:val="00EB655A"/>
    <w:rsid w:val="00EB6673"/>
    <w:rsid w:val="00EB68FD"/>
    <w:rsid w:val="00EB69DC"/>
    <w:rsid w:val="00EB6C36"/>
    <w:rsid w:val="00EB7B1A"/>
    <w:rsid w:val="00EC074C"/>
    <w:rsid w:val="00EC0DB3"/>
    <w:rsid w:val="00EC28ED"/>
    <w:rsid w:val="00EC4B1F"/>
    <w:rsid w:val="00EC4CAB"/>
    <w:rsid w:val="00EC4CB1"/>
    <w:rsid w:val="00EC5739"/>
    <w:rsid w:val="00EC5EC3"/>
    <w:rsid w:val="00EC6009"/>
    <w:rsid w:val="00EC690E"/>
    <w:rsid w:val="00EC6D1C"/>
    <w:rsid w:val="00EC776A"/>
    <w:rsid w:val="00EC7952"/>
    <w:rsid w:val="00ED0394"/>
    <w:rsid w:val="00ED0CA3"/>
    <w:rsid w:val="00ED1775"/>
    <w:rsid w:val="00ED192C"/>
    <w:rsid w:val="00ED287A"/>
    <w:rsid w:val="00ED39B6"/>
    <w:rsid w:val="00ED4150"/>
    <w:rsid w:val="00ED4B82"/>
    <w:rsid w:val="00ED58AE"/>
    <w:rsid w:val="00ED5B87"/>
    <w:rsid w:val="00ED5D38"/>
    <w:rsid w:val="00ED65DE"/>
    <w:rsid w:val="00ED68BA"/>
    <w:rsid w:val="00ED6E63"/>
    <w:rsid w:val="00EE00FD"/>
    <w:rsid w:val="00EE1A63"/>
    <w:rsid w:val="00EE22AC"/>
    <w:rsid w:val="00EE2F8D"/>
    <w:rsid w:val="00EE389E"/>
    <w:rsid w:val="00EE38FA"/>
    <w:rsid w:val="00EE3B76"/>
    <w:rsid w:val="00EE431D"/>
    <w:rsid w:val="00EE5BA5"/>
    <w:rsid w:val="00EE748E"/>
    <w:rsid w:val="00EE7F79"/>
    <w:rsid w:val="00EF027D"/>
    <w:rsid w:val="00EF0B08"/>
    <w:rsid w:val="00EF0CD0"/>
    <w:rsid w:val="00EF0D8A"/>
    <w:rsid w:val="00EF1C62"/>
    <w:rsid w:val="00EF238B"/>
    <w:rsid w:val="00EF2B13"/>
    <w:rsid w:val="00EF3749"/>
    <w:rsid w:val="00EF437F"/>
    <w:rsid w:val="00EF45A4"/>
    <w:rsid w:val="00EF4D3F"/>
    <w:rsid w:val="00EF520F"/>
    <w:rsid w:val="00EF559F"/>
    <w:rsid w:val="00EF5E6D"/>
    <w:rsid w:val="00EF6876"/>
    <w:rsid w:val="00F001C8"/>
    <w:rsid w:val="00F002EB"/>
    <w:rsid w:val="00F00C37"/>
    <w:rsid w:val="00F01710"/>
    <w:rsid w:val="00F01E23"/>
    <w:rsid w:val="00F038DB"/>
    <w:rsid w:val="00F05CDA"/>
    <w:rsid w:val="00F05EF8"/>
    <w:rsid w:val="00F0639C"/>
    <w:rsid w:val="00F06608"/>
    <w:rsid w:val="00F06D66"/>
    <w:rsid w:val="00F06FCB"/>
    <w:rsid w:val="00F07C4E"/>
    <w:rsid w:val="00F07E50"/>
    <w:rsid w:val="00F101C5"/>
    <w:rsid w:val="00F1162F"/>
    <w:rsid w:val="00F11813"/>
    <w:rsid w:val="00F1223F"/>
    <w:rsid w:val="00F12470"/>
    <w:rsid w:val="00F12AC4"/>
    <w:rsid w:val="00F12C0D"/>
    <w:rsid w:val="00F13A3B"/>
    <w:rsid w:val="00F1489F"/>
    <w:rsid w:val="00F15018"/>
    <w:rsid w:val="00F15E36"/>
    <w:rsid w:val="00F1694E"/>
    <w:rsid w:val="00F1724D"/>
    <w:rsid w:val="00F1754D"/>
    <w:rsid w:val="00F176BA"/>
    <w:rsid w:val="00F211BC"/>
    <w:rsid w:val="00F218BA"/>
    <w:rsid w:val="00F21932"/>
    <w:rsid w:val="00F229CD"/>
    <w:rsid w:val="00F22C18"/>
    <w:rsid w:val="00F22EC7"/>
    <w:rsid w:val="00F23C74"/>
    <w:rsid w:val="00F23CB1"/>
    <w:rsid w:val="00F243E2"/>
    <w:rsid w:val="00F25A64"/>
    <w:rsid w:val="00F25ADA"/>
    <w:rsid w:val="00F26689"/>
    <w:rsid w:val="00F26730"/>
    <w:rsid w:val="00F26BA5"/>
    <w:rsid w:val="00F26E23"/>
    <w:rsid w:val="00F275F4"/>
    <w:rsid w:val="00F27984"/>
    <w:rsid w:val="00F304CB"/>
    <w:rsid w:val="00F30D10"/>
    <w:rsid w:val="00F312AD"/>
    <w:rsid w:val="00F32948"/>
    <w:rsid w:val="00F332E5"/>
    <w:rsid w:val="00F33F10"/>
    <w:rsid w:val="00F34099"/>
    <w:rsid w:val="00F35F83"/>
    <w:rsid w:val="00F371F0"/>
    <w:rsid w:val="00F3766F"/>
    <w:rsid w:val="00F37D5D"/>
    <w:rsid w:val="00F45364"/>
    <w:rsid w:val="00F45D76"/>
    <w:rsid w:val="00F45DCB"/>
    <w:rsid w:val="00F45E98"/>
    <w:rsid w:val="00F472F0"/>
    <w:rsid w:val="00F4736C"/>
    <w:rsid w:val="00F50F88"/>
    <w:rsid w:val="00F51836"/>
    <w:rsid w:val="00F524C7"/>
    <w:rsid w:val="00F52754"/>
    <w:rsid w:val="00F53241"/>
    <w:rsid w:val="00F53887"/>
    <w:rsid w:val="00F55507"/>
    <w:rsid w:val="00F56450"/>
    <w:rsid w:val="00F60873"/>
    <w:rsid w:val="00F60D01"/>
    <w:rsid w:val="00F60D2F"/>
    <w:rsid w:val="00F6158A"/>
    <w:rsid w:val="00F61672"/>
    <w:rsid w:val="00F61CEC"/>
    <w:rsid w:val="00F61EA6"/>
    <w:rsid w:val="00F61EC7"/>
    <w:rsid w:val="00F622E3"/>
    <w:rsid w:val="00F6272B"/>
    <w:rsid w:val="00F62CE9"/>
    <w:rsid w:val="00F63310"/>
    <w:rsid w:val="00F644FA"/>
    <w:rsid w:val="00F64714"/>
    <w:rsid w:val="00F65027"/>
    <w:rsid w:val="00F65853"/>
    <w:rsid w:val="00F65F20"/>
    <w:rsid w:val="00F66225"/>
    <w:rsid w:val="00F66798"/>
    <w:rsid w:val="00F66925"/>
    <w:rsid w:val="00F672BC"/>
    <w:rsid w:val="00F67D32"/>
    <w:rsid w:val="00F7025A"/>
    <w:rsid w:val="00F70A81"/>
    <w:rsid w:val="00F71211"/>
    <w:rsid w:val="00F7136D"/>
    <w:rsid w:val="00F713AB"/>
    <w:rsid w:val="00F715DB"/>
    <w:rsid w:val="00F71679"/>
    <w:rsid w:val="00F719D1"/>
    <w:rsid w:val="00F71C3D"/>
    <w:rsid w:val="00F71C93"/>
    <w:rsid w:val="00F71EB9"/>
    <w:rsid w:val="00F72688"/>
    <w:rsid w:val="00F72E3F"/>
    <w:rsid w:val="00F72F09"/>
    <w:rsid w:val="00F7305A"/>
    <w:rsid w:val="00F73101"/>
    <w:rsid w:val="00F73607"/>
    <w:rsid w:val="00F7482E"/>
    <w:rsid w:val="00F764E3"/>
    <w:rsid w:val="00F7693D"/>
    <w:rsid w:val="00F76C58"/>
    <w:rsid w:val="00F770E0"/>
    <w:rsid w:val="00F774AA"/>
    <w:rsid w:val="00F80B6E"/>
    <w:rsid w:val="00F811EF"/>
    <w:rsid w:val="00F81826"/>
    <w:rsid w:val="00F81D5A"/>
    <w:rsid w:val="00F81DD9"/>
    <w:rsid w:val="00F81F2A"/>
    <w:rsid w:val="00F81FED"/>
    <w:rsid w:val="00F8284C"/>
    <w:rsid w:val="00F832E4"/>
    <w:rsid w:val="00F835FC"/>
    <w:rsid w:val="00F83723"/>
    <w:rsid w:val="00F83853"/>
    <w:rsid w:val="00F8403A"/>
    <w:rsid w:val="00F845FF"/>
    <w:rsid w:val="00F84B9F"/>
    <w:rsid w:val="00F84ED8"/>
    <w:rsid w:val="00F857E6"/>
    <w:rsid w:val="00F868E6"/>
    <w:rsid w:val="00F86B33"/>
    <w:rsid w:val="00F86BFE"/>
    <w:rsid w:val="00F878DF"/>
    <w:rsid w:val="00F901FE"/>
    <w:rsid w:val="00F90EC5"/>
    <w:rsid w:val="00F914A0"/>
    <w:rsid w:val="00F919AB"/>
    <w:rsid w:val="00F91F3A"/>
    <w:rsid w:val="00F91F8A"/>
    <w:rsid w:val="00F92460"/>
    <w:rsid w:val="00F92E8C"/>
    <w:rsid w:val="00F944F4"/>
    <w:rsid w:val="00F94527"/>
    <w:rsid w:val="00F94DEF"/>
    <w:rsid w:val="00F95459"/>
    <w:rsid w:val="00F95B06"/>
    <w:rsid w:val="00F95C06"/>
    <w:rsid w:val="00F95F44"/>
    <w:rsid w:val="00F95FE2"/>
    <w:rsid w:val="00F96C41"/>
    <w:rsid w:val="00F96C4C"/>
    <w:rsid w:val="00F96C51"/>
    <w:rsid w:val="00F96D1F"/>
    <w:rsid w:val="00F96E2D"/>
    <w:rsid w:val="00F97C63"/>
    <w:rsid w:val="00F97C66"/>
    <w:rsid w:val="00FA0C23"/>
    <w:rsid w:val="00FA0D7C"/>
    <w:rsid w:val="00FA172F"/>
    <w:rsid w:val="00FA1B98"/>
    <w:rsid w:val="00FA2990"/>
    <w:rsid w:val="00FA2DA9"/>
    <w:rsid w:val="00FA3537"/>
    <w:rsid w:val="00FA35A0"/>
    <w:rsid w:val="00FA3866"/>
    <w:rsid w:val="00FA4065"/>
    <w:rsid w:val="00FA5B22"/>
    <w:rsid w:val="00FA628C"/>
    <w:rsid w:val="00FA66E1"/>
    <w:rsid w:val="00FA68C9"/>
    <w:rsid w:val="00FA7897"/>
    <w:rsid w:val="00FA7EB1"/>
    <w:rsid w:val="00FB00B1"/>
    <w:rsid w:val="00FB010E"/>
    <w:rsid w:val="00FB1260"/>
    <w:rsid w:val="00FB1736"/>
    <w:rsid w:val="00FB1912"/>
    <w:rsid w:val="00FB2DFF"/>
    <w:rsid w:val="00FB346D"/>
    <w:rsid w:val="00FB363D"/>
    <w:rsid w:val="00FB409E"/>
    <w:rsid w:val="00FB44E7"/>
    <w:rsid w:val="00FB6CCB"/>
    <w:rsid w:val="00FB7C96"/>
    <w:rsid w:val="00FC0B64"/>
    <w:rsid w:val="00FC0C34"/>
    <w:rsid w:val="00FC0D94"/>
    <w:rsid w:val="00FC2419"/>
    <w:rsid w:val="00FC2C6C"/>
    <w:rsid w:val="00FC2CFE"/>
    <w:rsid w:val="00FC4000"/>
    <w:rsid w:val="00FC4324"/>
    <w:rsid w:val="00FC4F28"/>
    <w:rsid w:val="00FC6203"/>
    <w:rsid w:val="00FC66ED"/>
    <w:rsid w:val="00FC6764"/>
    <w:rsid w:val="00FC7162"/>
    <w:rsid w:val="00FC7C45"/>
    <w:rsid w:val="00FC7DC8"/>
    <w:rsid w:val="00FD1594"/>
    <w:rsid w:val="00FD16B3"/>
    <w:rsid w:val="00FD4833"/>
    <w:rsid w:val="00FD5B2B"/>
    <w:rsid w:val="00FD66E6"/>
    <w:rsid w:val="00FD6A96"/>
    <w:rsid w:val="00FD6F6A"/>
    <w:rsid w:val="00FE04D6"/>
    <w:rsid w:val="00FE0E27"/>
    <w:rsid w:val="00FE1394"/>
    <w:rsid w:val="00FE3CE6"/>
    <w:rsid w:val="00FE3F80"/>
    <w:rsid w:val="00FE4164"/>
    <w:rsid w:val="00FE427A"/>
    <w:rsid w:val="00FE42B5"/>
    <w:rsid w:val="00FE54C2"/>
    <w:rsid w:val="00FE5ECE"/>
    <w:rsid w:val="00FE77B4"/>
    <w:rsid w:val="00FE7B11"/>
    <w:rsid w:val="00FE7C0F"/>
    <w:rsid w:val="00FF02CE"/>
    <w:rsid w:val="00FF0A85"/>
    <w:rsid w:val="00FF13B4"/>
    <w:rsid w:val="00FF1F22"/>
    <w:rsid w:val="00FF32C7"/>
    <w:rsid w:val="00FF3406"/>
    <w:rsid w:val="00FF343D"/>
    <w:rsid w:val="00FF4216"/>
    <w:rsid w:val="00FF42D4"/>
    <w:rsid w:val="00FF4A63"/>
    <w:rsid w:val="00FF4CA5"/>
    <w:rsid w:val="00FF4F11"/>
    <w:rsid w:val="00FF50D9"/>
    <w:rsid w:val="00FF54B5"/>
    <w:rsid w:val="00FF611F"/>
    <w:rsid w:val="00FF6269"/>
    <w:rsid w:val="00FF668F"/>
    <w:rsid w:val="00FF6DC1"/>
    <w:rsid w:val="00FF6E81"/>
    <w:rsid w:val="00FF774F"/>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0973"/>
    <o:shapelayout v:ext="edit">
      <o:idmap v:ext="edit" data="1"/>
    </o:shapelayout>
  </w:shapeDefaults>
  <w:decimalSymbol w:val=","/>
  <w:listSeparator w:val=";"/>
  <w14:docId w14:val="5FC274D0"/>
  <w15:docId w15:val="{4DB1AF82-275E-4BE2-83D2-ED10192D7E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de-DE" w:eastAsia="en-US" w:bidi="ar-SA"/>
      </w:rPr>
    </w:rPrDefault>
    <w:pPrDefault>
      <w:pPr>
        <w:spacing w:after="200" w:line="276"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Standard">
    <w:name w:val="Normal"/>
    <w:qFormat/>
    <w:rsid w:val="00E024D0"/>
    <w:pPr>
      <w:suppressAutoHyphens/>
      <w:spacing w:before="120" w:after="120"/>
    </w:pPr>
    <w:rPr>
      <w:rFonts w:ascii="Calibri Light" w:eastAsia="Times New Roman" w:hAnsi="Calibri Light"/>
      <w:sz w:val="22"/>
      <w:szCs w:val="24"/>
    </w:rPr>
  </w:style>
  <w:style w:type="paragraph" w:styleId="berschrift1">
    <w:name w:val="heading 1"/>
    <w:basedOn w:val="Standard"/>
    <w:next w:val="Standard"/>
    <w:link w:val="berschrift1Zchn"/>
    <w:uiPriority w:val="9"/>
    <w:qFormat/>
    <w:rsid w:val="00854D71"/>
    <w:pPr>
      <w:keepNext/>
      <w:keepLines/>
      <w:numPr>
        <w:numId w:val="1"/>
      </w:numPr>
      <w:spacing w:before="480"/>
      <w:ind w:left="567" w:hanging="567"/>
      <w:outlineLvl w:val="0"/>
    </w:pPr>
    <w:rPr>
      <w:b/>
      <w:bCs/>
      <w:sz w:val="26"/>
      <w:szCs w:val="28"/>
    </w:rPr>
  </w:style>
  <w:style w:type="paragraph" w:styleId="berschrift2">
    <w:name w:val="heading 2"/>
    <w:basedOn w:val="Standard"/>
    <w:next w:val="Standard"/>
    <w:link w:val="berschrift2Zchn"/>
    <w:uiPriority w:val="9"/>
    <w:unhideWhenUsed/>
    <w:qFormat/>
    <w:rsid w:val="007E5748"/>
    <w:pPr>
      <w:keepNext/>
      <w:keepLines/>
      <w:numPr>
        <w:ilvl w:val="1"/>
        <w:numId w:val="1"/>
      </w:numPr>
      <w:spacing w:before="240"/>
      <w:ind w:left="567" w:hanging="567"/>
      <w:outlineLvl w:val="1"/>
    </w:pPr>
    <w:rPr>
      <w:b/>
      <w:bCs/>
      <w:szCs w:val="26"/>
    </w:rPr>
  </w:style>
  <w:style w:type="paragraph" w:styleId="berschrift3">
    <w:name w:val="heading 3"/>
    <w:basedOn w:val="Standard"/>
    <w:next w:val="Standard"/>
    <w:link w:val="berschrift3Zchn"/>
    <w:uiPriority w:val="9"/>
    <w:unhideWhenUsed/>
    <w:qFormat/>
    <w:rsid w:val="00353E0C"/>
    <w:pPr>
      <w:keepNext/>
      <w:keepLines/>
      <w:numPr>
        <w:ilvl w:val="2"/>
        <w:numId w:val="1"/>
      </w:numPr>
      <w:spacing w:before="200"/>
      <w:ind w:left="851" w:hanging="851"/>
      <w:outlineLvl w:val="2"/>
    </w:pPr>
    <w:rPr>
      <w:b/>
      <w:bCs/>
      <w:szCs w:val="22"/>
    </w:rPr>
  </w:style>
  <w:style w:type="paragraph" w:styleId="berschrift4">
    <w:name w:val="heading 4"/>
    <w:basedOn w:val="Standard"/>
    <w:next w:val="Standard"/>
    <w:link w:val="berschrift4Zchn"/>
    <w:uiPriority w:val="9"/>
    <w:unhideWhenUsed/>
    <w:rsid w:val="00A87BBB"/>
    <w:pPr>
      <w:keepNext/>
      <w:keepLines/>
      <w:numPr>
        <w:ilvl w:val="3"/>
        <w:numId w:val="1"/>
      </w:numPr>
      <w:spacing w:before="200"/>
      <w:ind w:left="862" w:hanging="862"/>
      <w:outlineLvl w:val="3"/>
    </w:pPr>
    <w:rPr>
      <w:b/>
      <w:bCs/>
      <w:iCs/>
      <w:szCs w:val="22"/>
    </w:rPr>
  </w:style>
  <w:style w:type="paragraph" w:styleId="berschrift5">
    <w:name w:val="heading 5"/>
    <w:basedOn w:val="Standard"/>
    <w:next w:val="Standard"/>
    <w:link w:val="berschrift5Zchn"/>
    <w:uiPriority w:val="9"/>
    <w:unhideWhenUsed/>
    <w:rsid w:val="008C31AA"/>
    <w:pPr>
      <w:keepNext/>
      <w:keepLines/>
      <w:numPr>
        <w:ilvl w:val="4"/>
        <w:numId w:val="1"/>
      </w:numPr>
      <w:spacing w:before="200"/>
      <w:outlineLvl w:val="4"/>
    </w:pPr>
    <w:rPr>
      <w:rFonts w:ascii="Cambria" w:hAnsi="Cambria"/>
      <w:color w:val="243F60"/>
      <w:szCs w:val="22"/>
    </w:rPr>
  </w:style>
  <w:style w:type="paragraph" w:styleId="berschrift6">
    <w:name w:val="heading 6"/>
    <w:basedOn w:val="Standard"/>
    <w:next w:val="Standard"/>
    <w:link w:val="berschrift6Zchn"/>
    <w:uiPriority w:val="9"/>
    <w:unhideWhenUsed/>
    <w:qFormat/>
    <w:rsid w:val="00A56B16"/>
    <w:pPr>
      <w:keepNext/>
      <w:keepLines/>
      <w:numPr>
        <w:numId w:val="7"/>
      </w:numPr>
      <w:spacing w:before="200"/>
      <w:outlineLvl w:val="5"/>
    </w:pPr>
    <w:rPr>
      <w:b/>
      <w:iCs/>
      <w:sz w:val="26"/>
      <w:szCs w:val="22"/>
    </w:rPr>
  </w:style>
  <w:style w:type="paragraph" w:styleId="berschrift7">
    <w:name w:val="heading 7"/>
    <w:basedOn w:val="Standard"/>
    <w:next w:val="Standard"/>
    <w:link w:val="berschrift7Zchn"/>
    <w:uiPriority w:val="9"/>
    <w:unhideWhenUsed/>
    <w:qFormat/>
    <w:rsid w:val="00B06571"/>
    <w:pPr>
      <w:keepNext/>
      <w:keepLines/>
      <w:numPr>
        <w:numId w:val="4"/>
      </w:numPr>
      <w:spacing w:before="240"/>
      <w:outlineLvl w:val="6"/>
    </w:pPr>
    <w:rPr>
      <w:b/>
      <w:iCs/>
      <w:szCs w:val="22"/>
    </w:rPr>
  </w:style>
  <w:style w:type="paragraph" w:styleId="berschrift8">
    <w:name w:val="heading 8"/>
    <w:basedOn w:val="Standard"/>
    <w:next w:val="Standard"/>
    <w:link w:val="berschrift8Zchn"/>
    <w:uiPriority w:val="9"/>
    <w:unhideWhenUsed/>
    <w:qFormat/>
    <w:rsid w:val="000A0A2F"/>
    <w:pPr>
      <w:keepNext/>
      <w:keepLines/>
      <w:numPr>
        <w:ilvl w:val="1"/>
        <w:numId w:val="4"/>
      </w:numPr>
      <w:spacing w:before="240"/>
      <w:outlineLvl w:val="7"/>
    </w:pPr>
    <w:rPr>
      <w:b/>
      <w:szCs w:val="20"/>
    </w:rPr>
  </w:style>
  <w:style w:type="paragraph" w:styleId="berschrift9">
    <w:name w:val="heading 9"/>
    <w:basedOn w:val="Standard"/>
    <w:next w:val="Standard"/>
    <w:link w:val="berschrift9Zchn"/>
    <w:uiPriority w:val="9"/>
    <w:unhideWhenUsed/>
    <w:qFormat/>
    <w:rsid w:val="003F231F"/>
    <w:pPr>
      <w:keepNext/>
      <w:keepLines/>
      <w:spacing w:before="200"/>
      <w:outlineLvl w:val="8"/>
    </w:pPr>
    <w:rPr>
      <w:b/>
      <w:iCs/>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
    <w:rsid w:val="00854D71"/>
    <w:rPr>
      <w:rFonts w:ascii="Calibri Light" w:eastAsia="Times New Roman" w:hAnsi="Calibri Light"/>
      <w:b/>
      <w:bCs/>
      <w:sz w:val="26"/>
      <w:szCs w:val="28"/>
    </w:rPr>
  </w:style>
  <w:style w:type="character" w:customStyle="1" w:styleId="berschrift2Zchn">
    <w:name w:val="Überschrift 2 Zchn"/>
    <w:link w:val="berschrift2"/>
    <w:uiPriority w:val="9"/>
    <w:rsid w:val="007E5748"/>
    <w:rPr>
      <w:rFonts w:ascii="Calibri Light" w:eastAsia="Times New Roman" w:hAnsi="Calibri Light"/>
      <w:b/>
      <w:bCs/>
      <w:sz w:val="22"/>
      <w:szCs w:val="26"/>
    </w:rPr>
  </w:style>
  <w:style w:type="character" w:customStyle="1" w:styleId="berschrift3Zchn">
    <w:name w:val="Überschrift 3 Zchn"/>
    <w:link w:val="berschrift3"/>
    <w:uiPriority w:val="9"/>
    <w:rsid w:val="00353E0C"/>
    <w:rPr>
      <w:rFonts w:ascii="Calibri Light" w:eastAsia="Times New Roman" w:hAnsi="Calibri Light"/>
      <w:b/>
      <w:bCs/>
      <w:sz w:val="22"/>
      <w:szCs w:val="22"/>
    </w:rPr>
  </w:style>
  <w:style w:type="character" w:customStyle="1" w:styleId="berschrift4Zchn">
    <w:name w:val="Überschrift 4 Zchn"/>
    <w:link w:val="berschrift4"/>
    <w:uiPriority w:val="9"/>
    <w:rsid w:val="00A87BBB"/>
    <w:rPr>
      <w:rFonts w:ascii="Calibri Light" w:eastAsia="Times New Roman" w:hAnsi="Calibri Light"/>
      <w:b/>
      <w:bCs/>
      <w:iCs/>
      <w:sz w:val="22"/>
      <w:szCs w:val="22"/>
    </w:rPr>
  </w:style>
  <w:style w:type="character" w:customStyle="1" w:styleId="berschrift5Zchn">
    <w:name w:val="Überschrift 5 Zchn"/>
    <w:link w:val="berschrift5"/>
    <w:uiPriority w:val="9"/>
    <w:rsid w:val="008C31AA"/>
    <w:rPr>
      <w:rFonts w:ascii="Cambria" w:eastAsia="Times New Roman" w:hAnsi="Cambria"/>
      <w:color w:val="243F60"/>
      <w:sz w:val="22"/>
      <w:szCs w:val="22"/>
    </w:rPr>
  </w:style>
  <w:style w:type="character" w:customStyle="1" w:styleId="berschrift6Zchn">
    <w:name w:val="Überschrift 6 Zchn"/>
    <w:link w:val="berschrift6"/>
    <w:uiPriority w:val="9"/>
    <w:rsid w:val="00A56B16"/>
    <w:rPr>
      <w:rFonts w:ascii="Calibri Light" w:eastAsia="Times New Roman" w:hAnsi="Calibri Light"/>
      <w:b/>
      <w:iCs/>
      <w:sz w:val="26"/>
      <w:szCs w:val="22"/>
    </w:rPr>
  </w:style>
  <w:style w:type="character" w:customStyle="1" w:styleId="berschrift7Zchn">
    <w:name w:val="Überschrift 7 Zchn"/>
    <w:link w:val="berschrift7"/>
    <w:uiPriority w:val="9"/>
    <w:rsid w:val="00B06571"/>
    <w:rPr>
      <w:rFonts w:ascii="Calibri Light" w:eastAsia="Times New Roman" w:hAnsi="Calibri Light"/>
      <w:b/>
      <w:iCs/>
      <w:sz w:val="22"/>
      <w:szCs w:val="22"/>
    </w:rPr>
  </w:style>
  <w:style w:type="character" w:customStyle="1" w:styleId="berschrift8Zchn">
    <w:name w:val="Überschrift 8 Zchn"/>
    <w:link w:val="berschrift8"/>
    <w:uiPriority w:val="9"/>
    <w:rsid w:val="000A0A2F"/>
    <w:rPr>
      <w:rFonts w:ascii="Calibri Light" w:eastAsia="Times New Roman" w:hAnsi="Calibri Light"/>
      <w:b/>
      <w:sz w:val="22"/>
    </w:rPr>
  </w:style>
  <w:style w:type="character" w:customStyle="1" w:styleId="berschrift9Zchn">
    <w:name w:val="Überschrift 9 Zchn"/>
    <w:link w:val="berschrift9"/>
    <w:uiPriority w:val="9"/>
    <w:rsid w:val="003F231F"/>
    <w:rPr>
      <w:rFonts w:ascii="Calibri Light" w:eastAsia="Times New Roman" w:hAnsi="Calibri Light"/>
      <w:b/>
      <w:iCs/>
    </w:rPr>
  </w:style>
  <w:style w:type="paragraph" w:styleId="Fuzeile">
    <w:name w:val="footer"/>
    <w:basedOn w:val="Standard"/>
    <w:link w:val="FuzeileZchn"/>
    <w:uiPriority w:val="99"/>
    <w:unhideWhenUsed/>
    <w:rsid w:val="00C66BE4"/>
    <w:pPr>
      <w:tabs>
        <w:tab w:val="center" w:pos="4536"/>
        <w:tab w:val="right" w:pos="9072"/>
      </w:tabs>
      <w:spacing w:before="0" w:after="0"/>
    </w:pPr>
    <w:rPr>
      <w:rFonts w:eastAsia="Calibri"/>
      <w:caps/>
      <w:sz w:val="18"/>
      <w:szCs w:val="22"/>
    </w:rPr>
  </w:style>
  <w:style w:type="character" w:customStyle="1" w:styleId="FuzeileZchn">
    <w:name w:val="Fußzeile Zchn"/>
    <w:link w:val="Fuzeile"/>
    <w:uiPriority w:val="99"/>
    <w:rsid w:val="00C66BE4"/>
    <w:rPr>
      <w:rFonts w:ascii="Calibri Light" w:hAnsi="Calibri Light"/>
      <w:caps/>
      <w:sz w:val="18"/>
      <w:szCs w:val="22"/>
    </w:rPr>
  </w:style>
  <w:style w:type="paragraph" w:styleId="Sprechblasentext">
    <w:name w:val="Balloon Text"/>
    <w:basedOn w:val="Standard"/>
    <w:link w:val="SprechblasentextZchn"/>
    <w:uiPriority w:val="99"/>
    <w:semiHidden/>
    <w:unhideWhenUsed/>
    <w:rsid w:val="00AD0783"/>
    <w:rPr>
      <w:rFonts w:ascii="Tahoma" w:eastAsia="Calibri" w:hAnsi="Tahoma" w:cs="Tahoma"/>
      <w:sz w:val="16"/>
      <w:szCs w:val="16"/>
    </w:rPr>
  </w:style>
  <w:style w:type="character" w:customStyle="1" w:styleId="SprechblasentextZchn">
    <w:name w:val="Sprechblasentext Zchn"/>
    <w:link w:val="Sprechblasentext"/>
    <w:uiPriority w:val="99"/>
    <w:semiHidden/>
    <w:rsid w:val="00AD0783"/>
    <w:rPr>
      <w:rFonts w:ascii="Tahoma" w:hAnsi="Tahoma" w:cs="Tahoma"/>
      <w:sz w:val="16"/>
      <w:szCs w:val="16"/>
    </w:rPr>
  </w:style>
  <w:style w:type="table" w:styleId="Tabellenraster">
    <w:name w:val="Table Grid"/>
    <w:basedOn w:val="NormaleTabelle"/>
    <w:uiPriority w:val="59"/>
    <w:rsid w:val="00AD078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el">
    <w:name w:val="Title"/>
    <w:basedOn w:val="Standard"/>
    <w:next w:val="Deckblattklein"/>
    <w:link w:val="TitelZchn"/>
    <w:uiPriority w:val="10"/>
    <w:qFormat/>
    <w:rsid w:val="003F034F"/>
    <w:pPr>
      <w:spacing w:before="60"/>
      <w:contextualSpacing/>
    </w:pPr>
    <w:rPr>
      <w:b/>
      <w:spacing w:val="5"/>
      <w:kern w:val="28"/>
      <w:sz w:val="24"/>
      <w:szCs w:val="52"/>
    </w:rPr>
  </w:style>
  <w:style w:type="character" w:customStyle="1" w:styleId="TitelZchn">
    <w:name w:val="Titel Zchn"/>
    <w:link w:val="Titel"/>
    <w:uiPriority w:val="10"/>
    <w:rsid w:val="003F034F"/>
    <w:rPr>
      <w:rFonts w:ascii="Calibri Light" w:eastAsia="Times New Roman" w:hAnsi="Calibri Light"/>
      <w:b/>
      <w:spacing w:val="5"/>
      <w:kern w:val="28"/>
      <w:sz w:val="24"/>
      <w:szCs w:val="52"/>
    </w:rPr>
  </w:style>
  <w:style w:type="paragraph" w:styleId="Listenabsatz">
    <w:name w:val="List Paragraph"/>
    <w:basedOn w:val="Standard"/>
    <w:uiPriority w:val="34"/>
    <w:qFormat/>
    <w:rsid w:val="00FF4216"/>
    <w:pPr>
      <w:numPr>
        <w:numId w:val="2"/>
      </w:numPr>
      <w:spacing w:before="60" w:after="60"/>
      <w:ind w:left="568" w:hanging="284"/>
    </w:pPr>
    <w:rPr>
      <w:rFonts w:eastAsia="Calibri"/>
      <w:szCs w:val="22"/>
    </w:rPr>
  </w:style>
  <w:style w:type="paragraph" w:customStyle="1" w:styleId="Listenabsatzabc">
    <w:name w:val="Listenabsatz abc"/>
    <w:basedOn w:val="Listenabsatz"/>
    <w:qFormat/>
    <w:rsid w:val="00FC4F28"/>
    <w:pPr>
      <w:numPr>
        <w:numId w:val="3"/>
      </w:numPr>
      <w:spacing w:before="120" w:after="120"/>
      <w:ind w:left="568" w:hanging="284"/>
    </w:pPr>
  </w:style>
  <w:style w:type="paragraph" w:styleId="Beschriftung">
    <w:name w:val="caption"/>
    <w:aliases w:val="Beschriftung Nummerierung"/>
    <w:basedOn w:val="Standard"/>
    <w:next w:val="Standard"/>
    <w:link w:val="BeschriftungZchn"/>
    <w:unhideWhenUsed/>
    <w:qFormat/>
    <w:rsid w:val="007E60A7"/>
    <w:pPr>
      <w:keepNext/>
      <w:tabs>
        <w:tab w:val="left" w:pos="1247"/>
      </w:tabs>
      <w:spacing w:before="60" w:after="60"/>
      <w:contextualSpacing/>
    </w:pPr>
    <w:rPr>
      <w:rFonts w:eastAsia="Calibri"/>
      <w:b/>
      <w:bCs/>
      <w:sz w:val="18"/>
      <w:szCs w:val="18"/>
    </w:rPr>
  </w:style>
  <w:style w:type="paragraph" w:customStyle="1" w:styleId="AbbTextAbbildungimText">
    <w:name w:val="Abb_Text_Abbildung im Text"/>
    <w:basedOn w:val="Standard"/>
    <w:rsid w:val="003C4B3F"/>
    <w:pPr>
      <w:keepNext/>
    </w:pPr>
    <w:rPr>
      <w:noProof/>
    </w:rPr>
  </w:style>
  <w:style w:type="paragraph" w:styleId="Untertitel">
    <w:name w:val="Subtitle"/>
    <w:basedOn w:val="Standard"/>
    <w:next w:val="Deckblattklein"/>
    <w:link w:val="UntertitelZchn"/>
    <w:uiPriority w:val="11"/>
    <w:qFormat/>
    <w:rsid w:val="003F034F"/>
    <w:pPr>
      <w:numPr>
        <w:ilvl w:val="1"/>
      </w:numPr>
      <w:spacing w:before="60"/>
      <w:contextualSpacing/>
    </w:pPr>
    <w:rPr>
      <w:b/>
      <w:sz w:val="24"/>
      <w:szCs w:val="22"/>
    </w:rPr>
  </w:style>
  <w:style w:type="character" w:customStyle="1" w:styleId="UntertitelZchn">
    <w:name w:val="Untertitel Zchn"/>
    <w:link w:val="Untertitel"/>
    <w:uiPriority w:val="11"/>
    <w:rsid w:val="003F034F"/>
    <w:rPr>
      <w:rFonts w:ascii="Calibri Light" w:eastAsia="Times New Roman" w:hAnsi="Calibri Light"/>
      <w:b/>
      <w:sz w:val="24"/>
      <w:szCs w:val="22"/>
    </w:rPr>
  </w:style>
  <w:style w:type="character" w:styleId="Platzhaltertext">
    <w:name w:val="Placeholder Text"/>
    <w:uiPriority w:val="99"/>
    <w:semiHidden/>
    <w:rsid w:val="00BE0C95"/>
    <w:rPr>
      <w:color w:val="808080"/>
    </w:rPr>
  </w:style>
  <w:style w:type="paragraph" w:customStyle="1" w:styleId="Formel">
    <w:name w:val="Formel"/>
    <w:basedOn w:val="Standard"/>
    <w:link w:val="FormelZchn"/>
    <w:qFormat/>
    <w:rsid w:val="00BC3461"/>
    <w:pPr>
      <w:tabs>
        <w:tab w:val="center" w:pos="4678"/>
        <w:tab w:val="right" w:pos="9356"/>
      </w:tabs>
    </w:pPr>
    <w:rPr>
      <w:rFonts w:eastAsia="Calibri" w:cs="Arial"/>
      <w:i/>
      <w:szCs w:val="22"/>
    </w:rPr>
  </w:style>
  <w:style w:type="paragraph" w:customStyle="1" w:styleId="ListenabsatzFett">
    <w:name w:val="Listenabsatz Fett"/>
    <w:basedOn w:val="Listenabsatz"/>
    <w:qFormat/>
    <w:rsid w:val="0002108B"/>
    <w:pPr>
      <w:numPr>
        <w:numId w:val="8"/>
      </w:numPr>
      <w:tabs>
        <w:tab w:val="left" w:pos="1418"/>
      </w:tabs>
      <w:ind w:left="568" w:hanging="284"/>
    </w:pPr>
  </w:style>
  <w:style w:type="paragraph" w:customStyle="1" w:styleId="berschrift1ohnenummerierung">
    <w:name w:val="Überschrift 1 ohne nummerierung"/>
    <w:basedOn w:val="berschrift1"/>
    <w:next w:val="Standard"/>
    <w:qFormat/>
    <w:rsid w:val="003F231F"/>
    <w:pPr>
      <w:numPr>
        <w:numId w:val="0"/>
      </w:numPr>
      <w:ind w:left="567"/>
    </w:pPr>
  </w:style>
  <w:style w:type="paragraph" w:customStyle="1" w:styleId="Unterlagennumerrierung">
    <w:name w:val="Unterlagennumerrierung"/>
    <w:basedOn w:val="Listenabsatz"/>
    <w:qFormat/>
    <w:rsid w:val="00B72B10"/>
    <w:pPr>
      <w:numPr>
        <w:numId w:val="5"/>
      </w:numPr>
      <w:ind w:left="680" w:hanging="680"/>
    </w:pPr>
    <w:rPr>
      <w:rFonts w:eastAsia="Times New Roman"/>
      <w:szCs w:val="24"/>
    </w:rPr>
  </w:style>
  <w:style w:type="paragraph" w:customStyle="1" w:styleId="Abbildung">
    <w:name w:val="Abbildung"/>
    <w:basedOn w:val="Standard"/>
    <w:qFormat/>
    <w:rsid w:val="00EF1C62"/>
    <w:pPr>
      <w:keepNext/>
      <w:spacing w:before="200"/>
    </w:pPr>
    <w:rPr>
      <w:rFonts w:eastAsia="Calibri"/>
      <w:noProof/>
      <w:szCs w:val="22"/>
    </w:rPr>
  </w:style>
  <w:style w:type="paragraph" w:styleId="Funotentext">
    <w:name w:val="footnote text"/>
    <w:basedOn w:val="Standard"/>
    <w:link w:val="FunotentextZchn"/>
    <w:uiPriority w:val="99"/>
    <w:unhideWhenUsed/>
    <w:rsid w:val="0043596C"/>
    <w:rPr>
      <w:rFonts w:eastAsia="Calibri"/>
      <w:sz w:val="20"/>
      <w:szCs w:val="20"/>
    </w:rPr>
  </w:style>
  <w:style w:type="character" w:customStyle="1" w:styleId="FunotentextZchn">
    <w:name w:val="Fußnotentext Zchn"/>
    <w:basedOn w:val="Absatz-Standardschriftart"/>
    <w:link w:val="Funotentext"/>
    <w:uiPriority w:val="99"/>
    <w:rsid w:val="0043596C"/>
    <w:rPr>
      <w:rFonts w:ascii="Arial" w:hAnsi="Arial"/>
      <w:lang w:eastAsia="en-US"/>
    </w:rPr>
  </w:style>
  <w:style w:type="character" w:styleId="Funotenzeichen">
    <w:name w:val="footnote reference"/>
    <w:basedOn w:val="Absatz-Standardschriftart"/>
    <w:uiPriority w:val="99"/>
    <w:unhideWhenUsed/>
    <w:rsid w:val="0043596C"/>
    <w:rPr>
      <w:vertAlign w:val="superscript"/>
    </w:rPr>
  </w:style>
  <w:style w:type="paragraph" w:customStyle="1" w:styleId="TeilberschriftohneNummerierung">
    <w:name w:val="Teilüberschrift ohne Nummerierung"/>
    <w:basedOn w:val="Standard"/>
    <w:qFormat/>
    <w:rsid w:val="001529C6"/>
    <w:pPr>
      <w:keepNext/>
      <w:spacing w:before="160" w:after="60"/>
    </w:pPr>
    <w:rPr>
      <w:rFonts w:eastAsia="Calibri"/>
      <w:b/>
      <w:szCs w:val="22"/>
    </w:rPr>
  </w:style>
  <w:style w:type="paragraph" w:styleId="Verzeichnis1">
    <w:name w:val="toc 1"/>
    <w:basedOn w:val="Standard"/>
    <w:next w:val="Standard"/>
    <w:autoRedefine/>
    <w:uiPriority w:val="39"/>
    <w:unhideWhenUsed/>
    <w:qFormat/>
    <w:rsid w:val="00F713AB"/>
    <w:pPr>
      <w:tabs>
        <w:tab w:val="left" w:pos="1134"/>
        <w:tab w:val="right" w:leader="dot" w:pos="9356"/>
      </w:tabs>
      <w:ind w:left="1134" w:hanging="1134"/>
    </w:pPr>
    <w:rPr>
      <w:rFonts w:eastAsia="Calibri"/>
      <w:szCs w:val="22"/>
    </w:rPr>
  </w:style>
  <w:style w:type="paragraph" w:styleId="Verzeichnis2">
    <w:name w:val="toc 2"/>
    <w:basedOn w:val="Standard"/>
    <w:next w:val="Standard"/>
    <w:autoRedefine/>
    <w:uiPriority w:val="39"/>
    <w:unhideWhenUsed/>
    <w:rsid w:val="00846AC4"/>
    <w:pPr>
      <w:tabs>
        <w:tab w:val="left" w:pos="1134"/>
        <w:tab w:val="right" w:leader="dot" w:pos="9356"/>
      </w:tabs>
      <w:spacing w:after="0"/>
      <w:ind w:left="1134" w:hanging="1134"/>
      <w:contextualSpacing/>
    </w:pPr>
    <w:rPr>
      <w:rFonts w:eastAsia="Calibri"/>
      <w:noProof/>
      <w:szCs w:val="22"/>
    </w:rPr>
  </w:style>
  <w:style w:type="paragraph" w:styleId="Verzeichnis3">
    <w:name w:val="toc 3"/>
    <w:basedOn w:val="Standard"/>
    <w:next w:val="Standard"/>
    <w:autoRedefine/>
    <w:uiPriority w:val="39"/>
    <w:unhideWhenUsed/>
    <w:rsid w:val="00AA7127"/>
    <w:pPr>
      <w:tabs>
        <w:tab w:val="left" w:pos="1134"/>
        <w:tab w:val="right" w:leader="dot" w:pos="9356"/>
      </w:tabs>
      <w:spacing w:after="0"/>
      <w:ind w:left="1134" w:hanging="1134"/>
      <w:contextualSpacing/>
    </w:pPr>
    <w:rPr>
      <w:rFonts w:eastAsia="Calibri"/>
      <w:noProof/>
      <w:szCs w:val="22"/>
    </w:rPr>
  </w:style>
  <w:style w:type="character" w:styleId="Hyperlink">
    <w:name w:val="Hyperlink"/>
    <w:uiPriority w:val="99"/>
    <w:unhideWhenUsed/>
    <w:rsid w:val="00E36775"/>
    <w:rPr>
      <w:color w:val="0000FF"/>
      <w:u w:val="single"/>
    </w:rPr>
  </w:style>
  <w:style w:type="character" w:styleId="Kommentarzeichen">
    <w:name w:val="annotation reference"/>
    <w:basedOn w:val="Absatz-Standardschriftart"/>
    <w:uiPriority w:val="99"/>
    <w:semiHidden/>
    <w:unhideWhenUsed/>
    <w:rsid w:val="0082795D"/>
    <w:rPr>
      <w:sz w:val="16"/>
      <w:szCs w:val="16"/>
    </w:rPr>
  </w:style>
  <w:style w:type="paragraph" w:styleId="Kommentartext">
    <w:name w:val="annotation text"/>
    <w:basedOn w:val="Standard"/>
    <w:link w:val="KommentartextZchn"/>
    <w:uiPriority w:val="99"/>
    <w:unhideWhenUsed/>
    <w:rsid w:val="0082795D"/>
    <w:rPr>
      <w:rFonts w:eastAsia="Calibri"/>
      <w:sz w:val="20"/>
      <w:szCs w:val="20"/>
    </w:rPr>
  </w:style>
  <w:style w:type="character" w:customStyle="1" w:styleId="KommentartextZchn">
    <w:name w:val="Kommentartext Zchn"/>
    <w:basedOn w:val="Absatz-Standardschriftart"/>
    <w:link w:val="Kommentartext"/>
    <w:uiPriority w:val="99"/>
    <w:rsid w:val="0082795D"/>
    <w:rPr>
      <w:rFonts w:ascii="Arial" w:hAnsi="Arial"/>
      <w:lang w:eastAsia="en-US"/>
    </w:rPr>
  </w:style>
  <w:style w:type="paragraph" w:styleId="Kommentarthema">
    <w:name w:val="annotation subject"/>
    <w:basedOn w:val="Kommentartext"/>
    <w:next w:val="Kommentartext"/>
    <w:link w:val="KommentarthemaZchn"/>
    <w:uiPriority w:val="99"/>
    <w:semiHidden/>
    <w:unhideWhenUsed/>
    <w:rsid w:val="0082795D"/>
    <w:rPr>
      <w:b/>
      <w:bCs/>
    </w:rPr>
  </w:style>
  <w:style w:type="character" w:customStyle="1" w:styleId="KommentarthemaZchn">
    <w:name w:val="Kommentarthema Zchn"/>
    <w:basedOn w:val="KommentartextZchn"/>
    <w:link w:val="Kommentarthema"/>
    <w:uiPriority w:val="99"/>
    <w:semiHidden/>
    <w:rsid w:val="0082795D"/>
    <w:rPr>
      <w:rFonts w:ascii="Arial" w:hAnsi="Arial"/>
      <w:b/>
      <w:bCs/>
      <w:lang w:eastAsia="en-US"/>
    </w:rPr>
  </w:style>
  <w:style w:type="paragraph" w:customStyle="1" w:styleId="Block">
    <w:name w:val="Block"/>
    <w:basedOn w:val="Untertitel"/>
    <w:next w:val="Deckblattklein"/>
    <w:qFormat/>
    <w:rsid w:val="002F3B51"/>
  </w:style>
  <w:style w:type="paragraph" w:customStyle="1" w:styleId="Abb1SeiteAbbildungersteSeite">
    <w:name w:val="Abb_1.Seite_Abbildung erste Seite"/>
    <w:basedOn w:val="Abbildung"/>
    <w:rsid w:val="003030C0"/>
    <w:pPr>
      <w:spacing w:before="0" w:after="0"/>
    </w:pPr>
  </w:style>
  <w:style w:type="paragraph" w:styleId="Endnotentext">
    <w:name w:val="endnote text"/>
    <w:basedOn w:val="Standard"/>
    <w:link w:val="EndnotentextZchn"/>
    <w:uiPriority w:val="99"/>
    <w:semiHidden/>
    <w:unhideWhenUsed/>
    <w:rsid w:val="00E45C84"/>
    <w:rPr>
      <w:rFonts w:eastAsia="Calibri"/>
      <w:sz w:val="20"/>
      <w:szCs w:val="20"/>
    </w:rPr>
  </w:style>
  <w:style w:type="character" w:customStyle="1" w:styleId="EndnotentextZchn">
    <w:name w:val="Endnotentext Zchn"/>
    <w:basedOn w:val="Absatz-Standardschriftart"/>
    <w:link w:val="Endnotentext"/>
    <w:uiPriority w:val="99"/>
    <w:semiHidden/>
    <w:rsid w:val="00E45C84"/>
    <w:rPr>
      <w:rFonts w:ascii="Arial" w:hAnsi="Arial"/>
      <w:lang w:eastAsia="en-US"/>
    </w:rPr>
  </w:style>
  <w:style w:type="character" w:styleId="Endnotenzeichen">
    <w:name w:val="endnote reference"/>
    <w:basedOn w:val="Absatz-Standardschriftart"/>
    <w:uiPriority w:val="99"/>
    <w:semiHidden/>
    <w:unhideWhenUsed/>
    <w:rsid w:val="00E45C84"/>
    <w:rPr>
      <w:vertAlign w:val="superscript"/>
    </w:rPr>
  </w:style>
  <w:style w:type="paragraph" w:styleId="berarbeitung">
    <w:name w:val="Revision"/>
    <w:hidden/>
    <w:uiPriority w:val="99"/>
    <w:semiHidden/>
    <w:rsid w:val="00F001C8"/>
    <w:rPr>
      <w:rFonts w:ascii="Arial" w:hAnsi="Arial"/>
      <w:sz w:val="22"/>
      <w:szCs w:val="22"/>
    </w:rPr>
  </w:style>
  <w:style w:type="paragraph" w:customStyle="1" w:styleId="AbsatzZusammenfassung">
    <w:name w:val="Absatz Zusammenfassung"/>
    <w:basedOn w:val="Standard"/>
    <w:qFormat/>
    <w:rsid w:val="008D7105"/>
    <w:pPr>
      <w:tabs>
        <w:tab w:val="left" w:pos="1985"/>
      </w:tabs>
      <w:ind w:left="2552"/>
    </w:pPr>
    <w:rPr>
      <w:rFonts w:eastAsia="Calibri"/>
      <w:szCs w:val="22"/>
    </w:rPr>
  </w:style>
  <w:style w:type="paragraph" w:styleId="Anrede">
    <w:name w:val="Salutation"/>
    <w:basedOn w:val="Standard"/>
    <w:next w:val="Standard"/>
    <w:link w:val="AnredeZchn"/>
    <w:uiPriority w:val="99"/>
    <w:unhideWhenUsed/>
    <w:rsid w:val="0013751A"/>
    <w:rPr>
      <w:rFonts w:eastAsia="Calibri"/>
      <w:szCs w:val="22"/>
    </w:rPr>
  </w:style>
  <w:style w:type="character" w:customStyle="1" w:styleId="AnredeZchn">
    <w:name w:val="Anrede Zchn"/>
    <w:basedOn w:val="Absatz-Standardschriftart"/>
    <w:link w:val="Anrede"/>
    <w:uiPriority w:val="99"/>
    <w:rsid w:val="0013751A"/>
    <w:rPr>
      <w:rFonts w:ascii="Arial" w:hAnsi="Arial"/>
      <w:sz w:val="22"/>
      <w:szCs w:val="22"/>
      <w:lang w:eastAsia="en-US"/>
    </w:rPr>
  </w:style>
  <w:style w:type="paragraph" w:styleId="Unterschrift">
    <w:name w:val="Signature"/>
    <w:basedOn w:val="Standard"/>
    <w:link w:val="UnterschriftZchn"/>
    <w:uiPriority w:val="99"/>
    <w:unhideWhenUsed/>
    <w:rsid w:val="0013751A"/>
    <w:pPr>
      <w:ind w:left="4252"/>
    </w:pPr>
    <w:rPr>
      <w:rFonts w:eastAsia="Calibri"/>
      <w:szCs w:val="22"/>
    </w:rPr>
  </w:style>
  <w:style w:type="character" w:customStyle="1" w:styleId="UnterschriftZchn">
    <w:name w:val="Unterschrift Zchn"/>
    <w:basedOn w:val="Absatz-Standardschriftart"/>
    <w:link w:val="Unterschrift"/>
    <w:uiPriority w:val="99"/>
    <w:rsid w:val="0013751A"/>
    <w:rPr>
      <w:rFonts w:ascii="Arial" w:hAnsi="Arial"/>
      <w:sz w:val="22"/>
      <w:szCs w:val="22"/>
      <w:lang w:eastAsia="en-US"/>
    </w:rPr>
  </w:style>
  <w:style w:type="paragraph" w:styleId="Textkrper-Zeileneinzug">
    <w:name w:val="Body Text Indent"/>
    <w:basedOn w:val="Standard"/>
    <w:link w:val="Textkrper-ZeileneinzugZchn"/>
    <w:uiPriority w:val="99"/>
    <w:semiHidden/>
    <w:unhideWhenUsed/>
    <w:rsid w:val="0013751A"/>
    <w:pPr>
      <w:ind w:left="283"/>
    </w:pPr>
    <w:rPr>
      <w:rFonts w:eastAsia="Calibri"/>
      <w:szCs w:val="22"/>
    </w:rPr>
  </w:style>
  <w:style w:type="character" w:customStyle="1" w:styleId="Textkrper-ZeileneinzugZchn">
    <w:name w:val="Textkörper-Zeileneinzug Zchn"/>
    <w:basedOn w:val="Absatz-Standardschriftart"/>
    <w:link w:val="Textkrper-Zeileneinzug"/>
    <w:uiPriority w:val="99"/>
    <w:semiHidden/>
    <w:rsid w:val="0013751A"/>
    <w:rPr>
      <w:rFonts w:ascii="Arial" w:hAnsi="Arial"/>
      <w:sz w:val="22"/>
      <w:szCs w:val="22"/>
      <w:lang w:eastAsia="en-US"/>
    </w:rPr>
  </w:style>
  <w:style w:type="paragraph" w:styleId="Textkrper-Erstzeileneinzug2">
    <w:name w:val="Body Text First Indent 2"/>
    <w:basedOn w:val="Textkrper-Zeileneinzug"/>
    <w:link w:val="Textkrper-Erstzeileneinzug2Zchn"/>
    <w:uiPriority w:val="99"/>
    <w:unhideWhenUsed/>
    <w:rsid w:val="0013751A"/>
    <w:pPr>
      <w:spacing w:after="0"/>
      <w:ind w:left="360" w:firstLine="360"/>
    </w:pPr>
  </w:style>
  <w:style w:type="character" w:customStyle="1" w:styleId="Textkrper-Erstzeileneinzug2Zchn">
    <w:name w:val="Textkörper-Erstzeileneinzug 2 Zchn"/>
    <w:basedOn w:val="Textkrper-ZeileneinzugZchn"/>
    <w:link w:val="Textkrper-Erstzeileneinzug2"/>
    <w:uiPriority w:val="99"/>
    <w:rsid w:val="0013751A"/>
    <w:rPr>
      <w:rFonts w:ascii="Arial" w:hAnsi="Arial"/>
      <w:sz w:val="22"/>
      <w:szCs w:val="22"/>
      <w:lang w:eastAsia="en-US"/>
    </w:rPr>
  </w:style>
  <w:style w:type="table" w:customStyle="1" w:styleId="EinfacheTabelle11">
    <w:name w:val="Einfache Tabelle 11"/>
    <w:basedOn w:val="NormaleTabelle"/>
    <w:uiPriority w:val="41"/>
    <w:rsid w:val="001A0E5D"/>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DeckblattbzwTabellenErsteZeile">
    <w:name w:val="Deckblatt bzw. Tabellen Erste Zeile"/>
    <w:basedOn w:val="Standard"/>
    <w:link w:val="DeckblattbzwTabellenErsteZeileZchn"/>
    <w:qFormat/>
    <w:rsid w:val="003F034F"/>
    <w:pPr>
      <w:spacing w:before="60"/>
      <w:contextualSpacing/>
    </w:pPr>
    <w:rPr>
      <w:caps/>
      <w:sz w:val="24"/>
    </w:rPr>
  </w:style>
  <w:style w:type="character" w:customStyle="1" w:styleId="DeckblattbzwTabellenErsteZeileZchn">
    <w:name w:val="Deckblatt bzw. Tabellen Erste Zeile Zchn"/>
    <w:basedOn w:val="Absatz-Standardschriftart"/>
    <w:link w:val="DeckblattbzwTabellenErsteZeile"/>
    <w:rsid w:val="003F034F"/>
    <w:rPr>
      <w:rFonts w:ascii="Calibri Light" w:eastAsia="Times New Roman" w:hAnsi="Calibri Light"/>
      <w:caps/>
      <w:sz w:val="24"/>
      <w:szCs w:val="24"/>
    </w:rPr>
  </w:style>
  <w:style w:type="paragraph" w:customStyle="1" w:styleId="Deckblattklein">
    <w:name w:val="Deckblatt klein"/>
    <w:basedOn w:val="DeckblattbzwTabellenErsteZeile"/>
    <w:link w:val="DeckblattkleinZchn"/>
    <w:qFormat/>
    <w:rsid w:val="00527D22"/>
    <w:pPr>
      <w:spacing w:after="240"/>
    </w:pPr>
    <w:rPr>
      <w:caps w:val="0"/>
    </w:rPr>
  </w:style>
  <w:style w:type="character" w:customStyle="1" w:styleId="DeckblattkleinZchn">
    <w:name w:val="Deckblatt klein Zchn"/>
    <w:basedOn w:val="DeckblattbzwTabellenErsteZeileZchn"/>
    <w:link w:val="Deckblattklein"/>
    <w:rsid w:val="00527D22"/>
    <w:rPr>
      <w:rFonts w:ascii="Calibri Light" w:eastAsia="Times New Roman" w:hAnsi="Calibri Light"/>
      <w:caps w:val="0"/>
      <w:sz w:val="24"/>
      <w:szCs w:val="24"/>
    </w:rPr>
  </w:style>
  <w:style w:type="paragraph" w:customStyle="1" w:styleId="Kopf-undFuzeileTitel">
    <w:name w:val="Kopf- und Fußzeile Titel"/>
    <w:basedOn w:val="Titel"/>
    <w:link w:val="Kopf-undFuzeileTitelZchn"/>
    <w:autoRedefine/>
    <w:qFormat/>
    <w:rsid w:val="003F3192"/>
    <w:pPr>
      <w:spacing w:before="0" w:after="0" w:line="240" w:lineRule="auto"/>
      <w:contextualSpacing w:val="0"/>
    </w:pPr>
    <w:rPr>
      <w:b w:val="0"/>
      <w:bCs/>
      <w:noProof/>
      <w:sz w:val="18"/>
    </w:rPr>
  </w:style>
  <w:style w:type="character" w:customStyle="1" w:styleId="Kopf-undFuzeileTitelZchn">
    <w:name w:val="Kopf- und Fußzeile Titel Zchn"/>
    <w:basedOn w:val="TitelZchn"/>
    <w:link w:val="Kopf-undFuzeileTitel"/>
    <w:rsid w:val="003F3192"/>
    <w:rPr>
      <w:rFonts w:ascii="Calibri Light" w:eastAsia="Times New Roman" w:hAnsi="Calibri Light"/>
      <w:b w:val="0"/>
      <w:bCs/>
      <w:noProof/>
      <w:spacing w:val="5"/>
      <w:kern w:val="28"/>
      <w:sz w:val="18"/>
      <w:szCs w:val="52"/>
    </w:rPr>
  </w:style>
  <w:style w:type="character" w:customStyle="1" w:styleId="NichtaufgelsteErwhnung1">
    <w:name w:val="Nicht aufgelöste Erwähnung1"/>
    <w:basedOn w:val="Absatz-Standardschriftart"/>
    <w:uiPriority w:val="99"/>
    <w:semiHidden/>
    <w:unhideWhenUsed/>
    <w:rsid w:val="00D648B7"/>
    <w:rPr>
      <w:color w:val="605E5C"/>
      <w:shd w:val="clear" w:color="auto" w:fill="E1DFDD"/>
    </w:rPr>
  </w:style>
  <w:style w:type="paragraph" w:customStyle="1" w:styleId="Tabelle1Zeile">
    <w:name w:val="Tabelle 1. Zeile"/>
    <w:basedOn w:val="Standard"/>
    <w:link w:val="Tabelle1ZeileZchn"/>
    <w:autoRedefine/>
    <w:qFormat/>
    <w:rsid w:val="00AD745E"/>
    <w:pPr>
      <w:keepNext/>
      <w:spacing w:before="60" w:after="0"/>
    </w:pPr>
    <w:rPr>
      <w:b/>
      <w:caps/>
      <w:sz w:val="20"/>
    </w:rPr>
  </w:style>
  <w:style w:type="character" w:customStyle="1" w:styleId="Tabelle1ZeileZchn">
    <w:name w:val="Tabelle 1. Zeile Zchn"/>
    <w:basedOn w:val="Absatz-Standardschriftart"/>
    <w:link w:val="Tabelle1Zeile"/>
    <w:rsid w:val="00AD745E"/>
    <w:rPr>
      <w:rFonts w:ascii="Calibri Light" w:eastAsia="Times New Roman" w:hAnsi="Calibri Light"/>
      <w:b/>
      <w:caps/>
      <w:szCs w:val="24"/>
    </w:rPr>
  </w:style>
  <w:style w:type="paragraph" w:customStyle="1" w:styleId="BeschriftungBezeichnung">
    <w:name w:val="Beschriftung Bezeichnung"/>
    <w:basedOn w:val="Beschriftung"/>
    <w:link w:val="BeschriftungBezeichnungZchn"/>
    <w:qFormat/>
    <w:rsid w:val="007E60A7"/>
    <w:rPr>
      <w:b w:val="0"/>
    </w:rPr>
  </w:style>
  <w:style w:type="character" w:customStyle="1" w:styleId="BeschriftungZchn">
    <w:name w:val="Beschriftung Zchn"/>
    <w:aliases w:val="Beschriftung Nummerierung Zchn"/>
    <w:basedOn w:val="Absatz-Standardschriftart"/>
    <w:link w:val="Beschriftung"/>
    <w:rsid w:val="007E60A7"/>
    <w:rPr>
      <w:rFonts w:ascii="Calibri Light" w:hAnsi="Calibri Light"/>
      <w:b/>
      <w:bCs/>
      <w:sz w:val="18"/>
      <w:szCs w:val="18"/>
    </w:rPr>
  </w:style>
  <w:style w:type="character" w:customStyle="1" w:styleId="BeschriftungBezeichnungZchn">
    <w:name w:val="Beschriftung Bezeichnung Zchn"/>
    <w:basedOn w:val="BeschriftungZchn"/>
    <w:link w:val="BeschriftungBezeichnung"/>
    <w:rsid w:val="007E60A7"/>
    <w:rPr>
      <w:rFonts w:ascii="Calibri Light" w:hAnsi="Calibri Light"/>
      <w:b w:val="0"/>
      <w:bCs/>
      <w:sz w:val="18"/>
      <w:szCs w:val="18"/>
    </w:rPr>
  </w:style>
  <w:style w:type="paragraph" w:customStyle="1" w:styleId="Default">
    <w:name w:val="Default"/>
    <w:rsid w:val="00C3388E"/>
    <w:pPr>
      <w:autoSpaceDE w:val="0"/>
      <w:autoSpaceDN w:val="0"/>
      <w:adjustRightInd w:val="0"/>
      <w:spacing w:after="0" w:line="240" w:lineRule="auto"/>
    </w:pPr>
    <w:rPr>
      <w:rFonts w:ascii="Arial" w:hAnsi="Arial" w:cs="Arial"/>
      <w:color w:val="000000"/>
      <w:sz w:val="24"/>
      <w:szCs w:val="24"/>
    </w:rPr>
  </w:style>
  <w:style w:type="paragraph" w:customStyle="1" w:styleId="Erklrungberschrift">
    <w:name w:val="Erklärung Überschrift"/>
    <w:basedOn w:val="Formel"/>
    <w:link w:val="ErklrungberschriftZchn"/>
    <w:qFormat/>
    <w:rsid w:val="0023541C"/>
    <w:pPr>
      <w:keepNext/>
    </w:pPr>
    <w:rPr>
      <w:b/>
      <w:i w:val="0"/>
      <w:sz w:val="18"/>
    </w:rPr>
  </w:style>
  <w:style w:type="paragraph" w:customStyle="1" w:styleId="ErklrungTextkrper">
    <w:name w:val="Erklärung Textkörper"/>
    <w:basedOn w:val="Deckblattklein"/>
    <w:link w:val="ErklrungTextkrperZchn"/>
    <w:qFormat/>
    <w:rsid w:val="00C3388E"/>
    <w:rPr>
      <w:sz w:val="18"/>
      <w:szCs w:val="18"/>
    </w:rPr>
  </w:style>
  <w:style w:type="character" w:customStyle="1" w:styleId="FormelZchn">
    <w:name w:val="Formel Zchn"/>
    <w:basedOn w:val="Absatz-Standardschriftart"/>
    <w:link w:val="Formel"/>
    <w:rsid w:val="00C3388E"/>
    <w:rPr>
      <w:rFonts w:ascii="Calibri Light" w:hAnsi="Calibri Light" w:cs="Arial"/>
      <w:i/>
      <w:sz w:val="22"/>
      <w:szCs w:val="22"/>
    </w:rPr>
  </w:style>
  <w:style w:type="character" w:customStyle="1" w:styleId="ErklrungberschriftZchn">
    <w:name w:val="Erklärung Überschrift Zchn"/>
    <w:basedOn w:val="FormelZchn"/>
    <w:link w:val="Erklrungberschrift"/>
    <w:rsid w:val="0023541C"/>
    <w:rPr>
      <w:rFonts w:ascii="Calibri Light" w:hAnsi="Calibri Light" w:cs="Arial"/>
      <w:b/>
      <w:i w:val="0"/>
      <w:sz w:val="18"/>
      <w:szCs w:val="22"/>
    </w:rPr>
  </w:style>
  <w:style w:type="paragraph" w:customStyle="1" w:styleId="Bildnummerierung">
    <w:name w:val="Bildnummerierung"/>
    <w:basedOn w:val="Standard"/>
    <w:rsid w:val="00252074"/>
    <w:pPr>
      <w:suppressAutoHyphens w:val="0"/>
      <w:spacing w:line="240" w:lineRule="auto"/>
    </w:pPr>
    <w:rPr>
      <w:rFonts w:ascii="Arial" w:hAnsi="Arial"/>
      <w:b/>
      <w:sz w:val="18"/>
      <w:szCs w:val="20"/>
      <w:lang w:eastAsia="de-DE"/>
    </w:rPr>
  </w:style>
  <w:style w:type="character" w:customStyle="1" w:styleId="ErklrungTextkrperZchn">
    <w:name w:val="Erklärung Textkörper Zchn"/>
    <w:basedOn w:val="DeckblattkleinZchn"/>
    <w:link w:val="ErklrungTextkrper"/>
    <w:rsid w:val="00C3388E"/>
    <w:rPr>
      <w:rFonts w:ascii="Calibri Light" w:eastAsia="Times New Roman" w:hAnsi="Calibri Light"/>
      <w:caps w:val="0"/>
      <w:sz w:val="18"/>
      <w:szCs w:val="18"/>
    </w:rPr>
  </w:style>
  <w:style w:type="paragraph" w:styleId="Inhaltsverzeichnisberschrift">
    <w:name w:val="TOC Heading"/>
    <w:basedOn w:val="berschrift1"/>
    <w:next w:val="Standard"/>
    <w:uiPriority w:val="39"/>
    <w:unhideWhenUsed/>
    <w:rsid w:val="00EB6673"/>
    <w:pPr>
      <w:numPr>
        <w:numId w:val="0"/>
      </w:numPr>
      <w:suppressAutoHyphens w:val="0"/>
      <w:spacing w:before="240" w:after="0" w:line="259" w:lineRule="auto"/>
      <w:outlineLvl w:val="9"/>
    </w:pPr>
    <w:rPr>
      <w:rFonts w:asciiTheme="majorHAnsi" w:eastAsiaTheme="majorEastAsia" w:hAnsiTheme="majorHAnsi" w:cstheme="majorBidi"/>
      <w:b w:val="0"/>
      <w:bCs w:val="0"/>
      <w:color w:val="159DCB" w:themeColor="accent1" w:themeShade="BF"/>
      <w:sz w:val="32"/>
      <w:szCs w:val="32"/>
      <w:lang w:eastAsia="de-DE"/>
    </w:rPr>
  </w:style>
  <w:style w:type="paragraph" w:customStyle="1" w:styleId="TabelleText">
    <w:name w:val="Tabelle Text"/>
    <w:basedOn w:val="Standard"/>
    <w:qFormat/>
    <w:rsid w:val="00304855"/>
    <w:pPr>
      <w:spacing w:before="0" w:after="0"/>
      <w:contextualSpacing/>
    </w:pPr>
    <w:rPr>
      <w:sz w:val="20"/>
    </w:rPr>
  </w:style>
  <w:style w:type="paragraph" w:customStyle="1" w:styleId="berschrift6Anlagen">
    <w:name w:val="Überschrift 6 Anlagen"/>
    <w:basedOn w:val="berschrift1"/>
    <w:link w:val="berschrift6AnlagenZchn"/>
    <w:qFormat/>
    <w:rsid w:val="00A96041"/>
    <w:pPr>
      <w:numPr>
        <w:numId w:val="6"/>
      </w:numPr>
    </w:pPr>
  </w:style>
  <w:style w:type="character" w:customStyle="1" w:styleId="berschrift6AnlagenZchn">
    <w:name w:val="Überschrift 6 Anlagen Zchn"/>
    <w:basedOn w:val="berschrift1Zchn"/>
    <w:link w:val="berschrift6Anlagen"/>
    <w:rsid w:val="00A96041"/>
    <w:rPr>
      <w:rFonts w:ascii="Calibri Light" w:eastAsia="Times New Roman" w:hAnsi="Calibri Light"/>
      <w:b/>
      <w:bCs/>
      <w:sz w:val="26"/>
      <w:szCs w:val="28"/>
    </w:rPr>
  </w:style>
  <w:style w:type="paragraph" w:customStyle="1" w:styleId="UBNummer">
    <w:name w:val="UB Nummer"/>
    <w:basedOn w:val="berschrift9"/>
    <w:link w:val="UBNummerZchn"/>
    <w:qFormat/>
    <w:rsid w:val="00974695"/>
    <w:pPr>
      <w:jc w:val="center"/>
    </w:pPr>
    <w:rPr>
      <w:lang w:eastAsia="de-DE"/>
    </w:rPr>
  </w:style>
  <w:style w:type="paragraph" w:customStyle="1" w:styleId="UBText">
    <w:name w:val="UB_Text"/>
    <w:basedOn w:val="UBNummer"/>
    <w:link w:val="UBTextZchn"/>
    <w:qFormat/>
    <w:rsid w:val="00974695"/>
  </w:style>
  <w:style w:type="character" w:customStyle="1" w:styleId="UBNummerZchn">
    <w:name w:val="UB Nummer Zchn"/>
    <w:basedOn w:val="berschrift9Zchn"/>
    <w:link w:val="UBNummer"/>
    <w:rsid w:val="00974695"/>
    <w:rPr>
      <w:rFonts w:ascii="Calibri Light" w:eastAsia="Times New Roman" w:hAnsi="Calibri Light"/>
      <w:b/>
      <w:iCs/>
      <w:color w:val="FFFFFF" w:themeColor="background1"/>
      <w:lang w:eastAsia="de-DE"/>
    </w:rPr>
  </w:style>
  <w:style w:type="character" w:customStyle="1" w:styleId="UBTextZchn">
    <w:name w:val="UB_Text Zchn"/>
    <w:basedOn w:val="UBNummerZchn"/>
    <w:link w:val="UBText"/>
    <w:rsid w:val="00974695"/>
    <w:rPr>
      <w:rFonts w:ascii="Calibri Light" w:eastAsia="Times New Roman" w:hAnsi="Calibri Light"/>
      <w:b/>
      <w:iCs/>
      <w:color w:val="FFFFFF" w:themeColor="background1"/>
      <w:lang w:eastAsia="de-DE"/>
    </w:rPr>
  </w:style>
  <w:style w:type="paragraph" w:styleId="Kopfzeile">
    <w:name w:val="header"/>
    <w:basedOn w:val="Standard"/>
    <w:link w:val="KopfzeileZchn"/>
    <w:uiPriority w:val="99"/>
    <w:unhideWhenUsed/>
    <w:rsid w:val="003F2902"/>
    <w:pPr>
      <w:tabs>
        <w:tab w:val="center" w:pos="4536"/>
        <w:tab w:val="right" w:pos="9072"/>
      </w:tabs>
      <w:spacing w:before="0" w:after="0" w:line="240" w:lineRule="auto"/>
    </w:pPr>
  </w:style>
  <w:style w:type="character" w:customStyle="1" w:styleId="KopfzeileZchn">
    <w:name w:val="Kopfzeile Zchn"/>
    <w:basedOn w:val="Absatz-Standardschriftart"/>
    <w:link w:val="Kopfzeile"/>
    <w:uiPriority w:val="99"/>
    <w:rsid w:val="003F2902"/>
    <w:rPr>
      <w:rFonts w:ascii="Calibri Light" w:eastAsia="Times New Roman" w:hAnsi="Calibri Light"/>
      <w:sz w:val="22"/>
      <w:szCs w:val="24"/>
    </w:rPr>
  </w:style>
  <w:style w:type="character" w:styleId="Hervorhebung">
    <w:name w:val="Emphasis"/>
    <w:basedOn w:val="Absatz-Standardschriftart"/>
    <w:uiPriority w:val="20"/>
    <w:qFormat/>
    <w:rsid w:val="00DA3096"/>
    <w:rPr>
      <w:i/>
      <w:iCs/>
    </w:rPr>
  </w:style>
  <w:style w:type="paragraph" w:styleId="Verzeichnis8">
    <w:name w:val="toc 8"/>
    <w:basedOn w:val="Standard"/>
    <w:next w:val="Standard"/>
    <w:autoRedefine/>
    <w:uiPriority w:val="39"/>
    <w:unhideWhenUsed/>
    <w:rsid w:val="00F713AB"/>
    <w:pPr>
      <w:tabs>
        <w:tab w:val="right" w:leader="dot" w:pos="9356"/>
      </w:tabs>
      <w:spacing w:after="100"/>
    </w:pPr>
  </w:style>
  <w:style w:type="paragraph" w:styleId="Verzeichnis4">
    <w:name w:val="toc 4"/>
    <w:basedOn w:val="Standard"/>
    <w:next w:val="Standard"/>
    <w:autoRedefine/>
    <w:uiPriority w:val="39"/>
    <w:unhideWhenUsed/>
    <w:rsid w:val="00F713AB"/>
    <w:pPr>
      <w:spacing w:after="100"/>
      <w:ind w:left="1134"/>
    </w:pPr>
  </w:style>
  <w:style w:type="paragraph" w:customStyle="1" w:styleId="Adressblock">
    <w:name w:val="Adressblock"/>
    <w:basedOn w:val="Standard"/>
    <w:rsid w:val="006C531C"/>
    <w:pPr>
      <w:suppressAutoHyphens w:val="0"/>
      <w:spacing w:before="0" w:after="0"/>
      <w:jc w:val="right"/>
    </w:pPr>
    <w:rPr>
      <w:rFonts w:ascii="Gotham Narrow Office" w:hAnsi="Gotham Narrow Office"/>
      <w:sz w:val="14"/>
      <w:szCs w:val="20"/>
      <w:lang w:eastAsia="de-DE"/>
    </w:rPr>
  </w:style>
  <w:style w:type="paragraph" w:styleId="KeinLeerraum">
    <w:name w:val="No Spacing"/>
    <w:link w:val="KeinLeerraumZchn"/>
    <w:uiPriority w:val="1"/>
    <w:qFormat/>
    <w:rsid w:val="00153367"/>
    <w:pPr>
      <w:spacing w:after="0" w:line="240" w:lineRule="auto"/>
    </w:pPr>
    <w:rPr>
      <w:rFonts w:asciiTheme="minorHAnsi" w:eastAsiaTheme="minorEastAsia" w:hAnsiTheme="minorHAnsi" w:cstheme="minorBidi"/>
      <w:sz w:val="22"/>
      <w:szCs w:val="22"/>
      <w:lang w:eastAsia="de-DE"/>
    </w:rPr>
  </w:style>
  <w:style w:type="character" w:customStyle="1" w:styleId="KeinLeerraumZchn">
    <w:name w:val="Kein Leerraum Zchn"/>
    <w:basedOn w:val="Absatz-Standardschriftart"/>
    <w:link w:val="KeinLeerraum"/>
    <w:uiPriority w:val="1"/>
    <w:rsid w:val="00153367"/>
    <w:rPr>
      <w:rFonts w:asciiTheme="minorHAnsi" w:eastAsiaTheme="minorEastAsia" w:hAnsiTheme="minorHAnsi" w:cstheme="minorBidi"/>
      <w:sz w:val="22"/>
      <w:szCs w:val="22"/>
      <w:lang w:eastAsia="de-DE"/>
    </w:rPr>
  </w:style>
  <w:style w:type="paragraph" w:customStyle="1" w:styleId="ACF71AA6F5A84252A47163F7851606A5">
    <w:name w:val="ACF71AA6F5A84252A47163F7851606A5"/>
    <w:rsid w:val="000C4D79"/>
    <w:pPr>
      <w:spacing w:after="160" w:line="259" w:lineRule="auto"/>
    </w:pPr>
    <w:rPr>
      <w:rFonts w:asciiTheme="minorHAnsi" w:eastAsiaTheme="minorEastAsia" w:hAnsiTheme="minorHAnsi" w:cstheme="minorBidi"/>
      <w:sz w:val="22"/>
      <w:szCs w:val="22"/>
      <w:lang w:eastAsia="de-DE"/>
    </w:rPr>
  </w:style>
  <w:style w:type="paragraph" w:customStyle="1" w:styleId="TabelleEinheit1Zeile">
    <w:name w:val="Tabelle Einheit 1.Zeile"/>
    <w:basedOn w:val="Tabelle1Zeile"/>
    <w:link w:val="TabelleEinheit1ZeileZchn"/>
    <w:qFormat/>
    <w:rsid w:val="00423101"/>
    <w:rPr>
      <w:b w:val="0"/>
    </w:rPr>
  </w:style>
  <w:style w:type="character" w:customStyle="1" w:styleId="TabelleEinheit1ZeileZchn">
    <w:name w:val="Tabelle Einheit 1.Zeile Zchn"/>
    <w:basedOn w:val="Tabelle1ZeileZchn"/>
    <w:link w:val="TabelleEinheit1Zeile"/>
    <w:rsid w:val="00423101"/>
    <w:rPr>
      <w:rFonts w:ascii="Calibri Light" w:eastAsia="Times New Roman" w:hAnsi="Calibri Light"/>
      <w:b w:val="0"/>
      <w:caps/>
      <w:szCs w:val="24"/>
    </w:rPr>
  </w:style>
  <w:style w:type="paragraph" w:customStyle="1" w:styleId="FuzeileReferenzblatt">
    <w:name w:val="Fußzeile Referenzblatt"/>
    <w:basedOn w:val="Fuzeile"/>
    <w:link w:val="FuzeileReferenzblattZchn"/>
    <w:uiPriority w:val="3"/>
    <w:qFormat/>
    <w:rsid w:val="000B46D3"/>
    <w:pPr>
      <w:tabs>
        <w:tab w:val="clear" w:pos="4536"/>
        <w:tab w:val="clear" w:pos="9072"/>
        <w:tab w:val="center" w:pos="4820"/>
        <w:tab w:val="right" w:pos="9498"/>
      </w:tabs>
      <w:suppressAutoHyphens w:val="0"/>
      <w:autoSpaceDE w:val="0"/>
      <w:autoSpaceDN w:val="0"/>
      <w:spacing w:line="240" w:lineRule="auto"/>
      <w:ind w:right="283"/>
      <w:contextualSpacing/>
      <w:jc w:val="right"/>
    </w:pPr>
    <w:rPr>
      <w:rFonts w:ascii="Gotham Narrow Office" w:eastAsia="Times New Roman" w:hAnsi="Gotham Narrow Office"/>
      <w:caps w:val="0"/>
      <w:sz w:val="14"/>
      <w:szCs w:val="14"/>
      <w:lang w:eastAsia="de-DE"/>
    </w:rPr>
  </w:style>
  <w:style w:type="character" w:customStyle="1" w:styleId="FuzeileReferenzblattZchn">
    <w:name w:val="Fußzeile Referenzblatt Zchn"/>
    <w:basedOn w:val="FuzeileZchn"/>
    <w:link w:val="FuzeileReferenzblatt"/>
    <w:uiPriority w:val="3"/>
    <w:rsid w:val="000B46D3"/>
    <w:rPr>
      <w:rFonts w:ascii="Gotham Narrow Office" w:eastAsia="Times New Roman" w:hAnsi="Gotham Narrow Office"/>
      <w:caps w:val="0"/>
      <w:sz w:val="14"/>
      <w:szCs w:val="14"/>
      <w:lang w:eastAsia="de-DE"/>
    </w:rPr>
  </w:style>
  <w:style w:type="character" w:customStyle="1" w:styleId="NichtaufgelsteErwhnung2">
    <w:name w:val="Nicht aufgelöste Erwähnung2"/>
    <w:basedOn w:val="Absatz-Standardschriftart"/>
    <w:uiPriority w:val="99"/>
    <w:semiHidden/>
    <w:unhideWhenUsed/>
    <w:rsid w:val="004A5755"/>
    <w:rPr>
      <w:color w:val="605E5C"/>
      <w:shd w:val="clear" w:color="auto" w:fill="E1DFDD"/>
    </w:rPr>
  </w:style>
  <w:style w:type="character" w:styleId="BesuchterLink">
    <w:name w:val="FollowedHyperlink"/>
    <w:basedOn w:val="Absatz-Standardschriftart"/>
    <w:uiPriority w:val="99"/>
    <w:semiHidden/>
    <w:unhideWhenUsed/>
    <w:rsid w:val="004A5755"/>
    <w:rPr>
      <w:color w:val="074057" w:themeColor="followedHyperlink"/>
      <w:u w:val="single"/>
    </w:rPr>
  </w:style>
  <w:style w:type="paragraph" w:customStyle="1" w:styleId="StandardBrief">
    <w:name w:val="Standard Brief"/>
    <w:link w:val="StandardBriefZchn"/>
    <w:uiPriority w:val="5"/>
    <w:qFormat/>
    <w:rsid w:val="00972E41"/>
    <w:pPr>
      <w:tabs>
        <w:tab w:val="left" w:pos="851"/>
        <w:tab w:val="left" w:pos="1701"/>
        <w:tab w:val="left" w:pos="2552"/>
        <w:tab w:val="left" w:pos="3402"/>
        <w:tab w:val="left" w:pos="4253"/>
        <w:tab w:val="left" w:pos="5103"/>
        <w:tab w:val="left" w:pos="5954"/>
        <w:tab w:val="left" w:pos="6804"/>
        <w:tab w:val="left" w:pos="7655"/>
        <w:tab w:val="left" w:pos="8505"/>
      </w:tabs>
      <w:suppressAutoHyphens/>
      <w:spacing w:before="120" w:after="120" w:line="240" w:lineRule="auto"/>
    </w:pPr>
    <w:rPr>
      <w:rFonts w:ascii="Gotham Narrow Office" w:eastAsia="Times New Roman" w:hAnsi="Gotham Narrow Office" w:cs="Arial"/>
      <w:color w:val="000000"/>
      <w:szCs w:val="22"/>
      <w:lang w:eastAsia="de-DE"/>
    </w:rPr>
  </w:style>
  <w:style w:type="character" w:customStyle="1" w:styleId="StandardBriefZchn">
    <w:name w:val="Standard Brief Zchn"/>
    <w:basedOn w:val="Absatz-Standardschriftart"/>
    <w:link w:val="StandardBrief"/>
    <w:uiPriority w:val="5"/>
    <w:rsid w:val="00972E41"/>
    <w:rPr>
      <w:rFonts w:ascii="Gotham Narrow Office" w:eastAsia="Times New Roman" w:hAnsi="Gotham Narrow Office" w:cs="Arial"/>
      <w:color w:val="000000"/>
      <w:szCs w:val="22"/>
      <w:lang w:eastAsia="de-DE"/>
    </w:rPr>
  </w:style>
  <w:style w:type="paragraph" w:customStyle="1" w:styleId="TabelleninhaltBrief">
    <w:name w:val="Tabelleninhalt Brief"/>
    <w:basedOn w:val="StandardBrief"/>
    <w:link w:val="TabelleninhaltBriefZchn"/>
    <w:uiPriority w:val="2"/>
    <w:qFormat/>
    <w:rsid w:val="00972E41"/>
    <w:pPr>
      <w:spacing w:before="0" w:after="0"/>
      <w:contextualSpacing/>
    </w:pPr>
  </w:style>
  <w:style w:type="character" w:customStyle="1" w:styleId="TabelleninhaltBriefZchn">
    <w:name w:val="Tabelleninhalt Brief Zchn"/>
    <w:basedOn w:val="StandardBriefZchn"/>
    <w:link w:val="TabelleninhaltBrief"/>
    <w:uiPriority w:val="2"/>
    <w:rsid w:val="00972E41"/>
    <w:rPr>
      <w:rFonts w:ascii="Gotham Narrow Office" w:eastAsia="Times New Roman" w:hAnsi="Gotham Narrow Office" w:cs="Arial"/>
      <w:color w:val="000000"/>
      <w:szCs w:val="22"/>
      <w:lang w:eastAsia="de-DE"/>
    </w:rPr>
  </w:style>
  <w:style w:type="paragraph" w:customStyle="1" w:styleId="berschriftohneNummerierungBrief">
    <w:name w:val="Überschrift ohne Nummerierung Brief"/>
    <w:basedOn w:val="StandardBrief"/>
    <w:next w:val="StandardBrief"/>
    <w:link w:val="berschriftohneNummerierungBriefZchn"/>
    <w:uiPriority w:val="1"/>
    <w:qFormat/>
    <w:rsid w:val="00972E41"/>
    <w:pPr>
      <w:keepNext/>
      <w:spacing w:before="240"/>
      <w:contextualSpacing/>
      <w:outlineLvl w:val="0"/>
    </w:pPr>
    <w:rPr>
      <w:b/>
    </w:rPr>
  </w:style>
  <w:style w:type="character" w:customStyle="1" w:styleId="berschriftohneNummerierungBriefZchn">
    <w:name w:val="Überschrift ohne Nummerierung Brief Zchn"/>
    <w:basedOn w:val="StandardBriefZchn"/>
    <w:link w:val="berschriftohneNummerierungBrief"/>
    <w:uiPriority w:val="1"/>
    <w:rsid w:val="00972E41"/>
    <w:rPr>
      <w:rFonts w:ascii="Gotham Narrow Office" w:eastAsia="Times New Roman" w:hAnsi="Gotham Narrow Office" w:cs="Arial"/>
      <w:b/>
      <w:color w:val="000000"/>
      <w:szCs w:val="22"/>
      <w:lang w:eastAsia="de-DE"/>
    </w:rPr>
  </w:style>
  <w:style w:type="paragraph" w:customStyle="1" w:styleId="Projektbezeichnung">
    <w:name w:val="Projektbezeichnung"/>
    <w:basedOn w:val="berschriftohneNummerierungBrief"/>
    <w:link w:val="ProjektbezeichnungZchn"/>
    <w:qFormat/>
    <w:rsid w:val="00972E41"/>
    <w:pPr>
      <w:framePr w:wrap="around" w:vAnchor="text" w:hAnchor="page" w:x="1419" w:y="-44"/>
      <w:spacing w:line="276" w:lineRule="auto"/>
    </w:pPr>
    <w:rPr>
      <w:sz w:val="28"/>
    </w:rPr>
  </w:style>
  <w:style w:type="character" w:customStyle="1" w:styleId="ProjektbezeichnungZchn">
    <w:name w:val="Projektbezeichnung Zchn"/>
    <w:basedOn w:val="berschriftohneNummerierungBriefZchn"/>
    <w:link w:val="Projektbezeichnung"/>
    <w:rsid w:val="00972E41"/>
    <w:rPr>
      <w:rFonts w:ascii="Gotham Narrow Office" w:eastAsia="Times New Roman" w:hAnsi="Gotham Narrow Office" w:cs="Arial"/>
      <w:b/>
      <w:color w:val="000000"/>
      <w:sz w:val="28"/>
      <w:szCs w:val="22"/>
      <w:lang w:eastAsia="de-DE"/>
    </w:rPr>
  </w:style>
  <w:style w:type="character" w:styleId="Fett">
    <w:name w:val="Strong"/>
    <w:basedOn w:val="Absatz-Standardschriftart"/>
    <w:uiPriority w:val="22"/>
    <w:qFormat/>
    <w:rsid w:val="00467091"/>
    <w:rPr>
      <w:b/>
      <w:bCs/>
    </w:rPr>
  </w:style>
  <w:style w:type="character" w:customStyle="1" w:styleId="child">
    <w:name w:val="child"/>
    <w:basedOn w:val="Absatz-Standardschriftart"/>
    <w:rsid w:val="00B16ADA"/>
  </w:style>
  <w:style w:type="character" w:customStyle="1" w:styleId="tlid-translation">
    <w:name w:val="tlid-translation"/>
    <w:basedOn w:val="Absatz-Standardschriftart"/>
    <w:rsid w:val="00DE05C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57464">
      <w:bodyDiv w:val="1"/>
      <w:marLeft w:val="0"/>
      <w:marRight w:val="0"/>
      <w:marTop w:val="0"/>
      <w:marBottom w:val="0"/>
      <w:divBdr>
        <w:top w:val="none" w:sz="0" w:space="0" w:color="auto"/>
        <w:left w:val="none" w:sz="0" w:space="0" w:color="auto"/>
        <w:bottom w:val="none" w:sz="0" w:space="0" w:color="auto"/>
        <w:right w:val="none" w:sz="0" w:space="0" w:color="auto"/>
      </w:divBdr>
    </w:div>
    <w:div w:id="89739976">
      <w:bodyDiv w:val="1"/>
      <w:marLeft w:val="0"/>
      <w:marRight w:val="0"/>
      <w:marTop w:val="0"/>
      <w:marBottom w:val="0"/>
      <w:divBdr>
        <w:top w:val="none" w:sz="0" w:space="0" w:color="auto"/>
        <w:left w:val="none" w:sz="0" w:space="0" w:color="auto"/>
        <w:bottom w:val="none" w:sz="0" w:space="0" w:color="auto"/>
        <w:right w:val="none" w:sz="0" w:space="0" w:color="auto"/>
      </w:divBdr>
    </w:div>
    <w:div w:id="136453803">
      <w:bodyDiv w:val="1"/>
      <w:marLeft w:val="0"/>
      <w:marRight w:val="0"/>
      <w:marTop w:val="0"/>
      <w:marBottom w:val="0"/>
      <w:divBdr>
        <w:top w:val="none" w:sz="0" w:space="0" w:color="auto"/>
        <w:left w:val="none" w:sz="0" w:space="0" w:color="auto"/>
        <w:bottom w:val="none" w:sz="0" w:space="0" w:color="auto"/>
        <w:right w:val="none" w:sz="0" w:space="0" w:color="auto"/>
      </w:divBdr>
    </w:div>
    <w:div w:id="164978106">
      <w:bodyDiv w:val="1"/>
      <w:marLeft w:val="0"/>
      <w:marRight w:val="0"/>
      <w:marTop w:val="0"/>
      <w:marBottom w:val="0"/>
      <w:divBdr>
        <w:top w:val="none" w:sz="0" w:space="0" w:color="auto"/>
        <w:left w:val="none" w:sz="0" w:space="0" w:color="auto"/>
        <w:bottom w:val="none" w:sz="0" w:space="0" w:color="auto"/>
        <w:right w:val="none" w:sz="0" w:space="0" w:color="auto"/>
      </w:divBdr>
    </w:div>
    <w:div w:id="188877115">
      <w:bodyDiv w:val="1"/>
      <w:marLeft w:val="0"/>
      <w:marRight w:val="0"/>
      <w:marTop w:val="0"/>
      <w:marBottom w:val="0"/>
      <w:divBdr>
        <w:top w:val="none" w:sz="0" w:space="0" w:color="auto"/>
        <w:left w:val="none" w:sz="0" w:space="0" w:color="auto"/>
        <w:bottom w:val="none" w:sz="0" w:space="0" w:color="auto"/>
        <w:right w:val="none" w:sz="0" w:space="0" w:color="auto"/>
      </w:divBdr>
    </w:div>
    <w:div w:id="195699547">
      <w:bodyDiv w:val="1"/>
      <w:marLeft w:val="0"/>
      <w:marRight w:val="0"/>
      <w:marTop w:val="0"/>
      <w:marBottom w:val="0"/>
      <w:divBdr>
        <w:top w:val="none" w:sz="0" w:space="0" w:color="auto"/>
        <w:left w:val="none" w:sz="0" w:space="0" w:color="auto"/>
        <w:bottom w:val="none" w:sz="0" w:space="0" w:color="auto"/>
        <w:right w:val="none" w:sz="0" w:space="0" w:color="auto"/>
      </w:divBdr>
    </w:div>
    <w:div w:id="259719665">
      <w:bodyDiv w:val="1"/>
      <w:marLeft w:val="0"/>
      <w:marRight w:val="0"/>
      <w:marTop w:val="0"/>
      <w:marBottom w:val="0"/>
      <w:divBdr>
        <w:top w:val="none" w:sz="0" w:space="0" w:color="auto"/>
        <w:left w:val="none" w:sz="0" w:space="0" w:color="auto"/>
        <w:bottom w:val="none" w:sz="0" w:space="0" w:color="auto"/>
        <w:right w:val="none" w:sz="0" w:space="0" w:color="auto"/>
      </w:divBdr>
    </w:div>
    <w:div w:id="453410023">
      <w:bodyDiv w:val="1"/>
      <w:marLeft w:val="0"/>
      <w:marRight w:val="0"/>
      <w:marTop w:val="0"/>
      <w:marBottom w:val="0"/>
      <w:divBdr>
        <w:top w:val="none" w:sz="0" w:space="0" w:color="auto"/>
        <w:left w:val="none" w:sz="0" w:space="0" w:color="auto"/>
        <w:bottom w:val="none" w:sz="0" w:space="0" w:color="auto"/>
        <w:right w:val="none" w:sz="0" w:space="0" w:color="auto"/>
      </w:divBdr>
    </w:div>
    <w:div w:id="489950627">
      <w:bodyDiv w:val="1"/>
      <w:marLeft w:val="0"/>
      <w:marRight w:val="0"/>
      <w:marTop w:val="0"/>
      <w:marBottom w:val="0"/>
      <w:divBdr>
        <w:top w:val="none" w:sz="0" w:space="0" w:color="auto"/>
        <w:left w:val="none" w:sz="0" w:space="0" w:color="auto"/>
        <w:bottom w:val="none" w:sz="0" w:space="0" w:color="auto"/>
        <w:right w:val="none" w:sz="0" w:space="0" w:color="auto"/>
      </w:divBdr>
    </w:div>
    <w:div w:id="490409409">
      <w:bodyDiv w:val="1"/>
      <w:marLeft w:val="0"/>
      <w:marRight w:val="0"/>
      <w:marTop w:val="0"/>
      <w:marBottom w:val="0"/>
      <w:divBdr>
        <w:top w:val="none" w:sz="0" w:space="0" w:color="auto"/>
        <w:left w:val="none" w:sz="0" w:space="0" w:color="auto"/>
        <w:bottom w:val="none" w:sz="0" w:space="0" w:color="auto"/>
        <w:right w:val="none" w:sz="0" w:space="0" w:color="auto"/>
      </w:divBdr>
    </w:div>
    <w:div w:id="596059574">
      <w:bodyDiv w:val="1"/>
      <w:marLeft w:val="0"/>
      <w:marRight w:val="0"/>
      <w:marTop w:val="0"/>
      <w:marBottom w:val="0"/>
      <w:divBdr>
        <w:top w:val="none" w:sz="0" w:space="0" w:color="auto"/>
        <w:left w:val="none" w:sz="0" w:space="0" w:color="auto"/>
        <w:bottom w:val="none" w:sz="0" w:space="0" w:color="auto"/>
        <w:right w:val="none" w:sz="0" w:space="0" w:color="auto"/>
      </w:divBdr>
    </w:div>
    <w:div w:id="691877953">
      <w:bodyDiv w:val="1"/>
      <w:marLeft w:val="0"/>
      <w:marRight w:val="0"/>
      <w:marTop w:val="0"/>
      <w:marBottom w:val="0"/>
      <w:divBdr>
        <w:top w:val="none" w:sz="0" w:space="0" w:color="auto"/>
        <w:left w:val="none" w:sz="0" w:space="0" w:color="auto"/>
        <w:bottom w:val="none" w:sz="0" w:space="0" w:color="auto"/>
        <w:right w:val="none" w:sz="0" w:space="0" w:color="auto"/>
      </w:divBdr>
    </w:div>
    <w:div w:id="718473897">
      <w:bodyDiv w:val="1"/>
      <w:marLeft w:val="0"/>
      <w:marRight w:val="0"/>
      <w:marTop w:val="0"/>
      <w:marBottom w:val="0"/>
      <w:divBdr>
        <w:top w:val="none" w:sz="0" w:space="0" w:color="auto"/>
        <w:left w:val="none" w:sz="0" w:space="0" w:color="auto"/>
        <w:bottom w:val="none" w:sz="0" w:space="0" w:color="auto"/>
        <w:right w:val="none" w:sz="0" w:space="0" w:color="auto"/>
      </w:divBdr>
    </w:div>
    <w:div w:id="745565538">
      <w:bodyDiv w:val="1"/>
      <w:marLeft w:val="0"/>
      <w:marRight w:val="0"/>
      <w:marTop w:val="0"/>
      <w:marBottom w:val="0"/>
      <w:divBdr>
        <w:top w:val="none" w:sz="0" w:space="0" w:color="auto"/>
        <w:left w:val="none" w:sz="0" w:space="0" w:color="auto"/>
        <w:bottom w:val="none" w:sz="0" w:space="0" w:color="auto"/>
        <w:right w:val="none" w:sz="0" w:space="0" w:color="auto"/>
      </w:divBdr>
    </w:div>
    <w:div w:id="771515828">
      <w:bodyDiv w:val="1"/>
      <w:marLeft w:val="0"/>
      <w:marRight w:val="0"/>
      <w:marTop w:val="0"/>
      <w:marBottom w:val="0"/>
      <w:divBdr>
        <w:top w:val="none" w:sz="0" w:space="0" w:color="auto"/>
        <w:left w:val="none" w:sz="0" w:space="0" w:color="auto"/>
        <w:bottom w:val="none" w:sz="0" w:space="0" w:color="auto"/>
        <w:right w:val="none" w:sz="0" w:space="0" w:color="auto"/>
      </w:divBdr>
    </w:div>
    <w:div w:id="774134478">
      <w:bodyDiv w:val="1"/>
      <w:marLeft w:val="0"/>
      <w:marRight w:val="0"/>
      <w:marTop w:val="0"/>
      <w:marBottom w:val="0"/>
      <w:divBdr>
        <w:top w:val="none" w:sz="0" w:space="0" w:color="auto"/>
        <w:left w:val="none" w:sz="0" w:space="0" w:color="auto"/>
        <w:bottom w:val="none" w:sz="0" w:space="0" w:color="auto"/>
        <w:right w:val="none" w:sz="0" w:space="0" w:color="auto"/>
      </w:divBdr>
    </w:div>
    <w:div w:id="804814080">
      <w:bodyDiv w:val="1"/>
      <w:marLeft w:val="0"/>
      <w:marRight w:val="0"/>
      <w:marTop w:val="0"/>
      <w:marBottom w:val="0"/>
      <w:divBdr>
        <w:top w:val="none" w:sz="0" w:space="0" w:color="auto"/>
        <w:left w:val="none" w:sz="0" w:space="0" w:color="auto"/>
        <w:bottom w:val="none" w:sz="0" w:space="0" w:color="auto"/>
        <w:right w:val="none" w:sz="0" w:space="0" w:color="auto"/>
      </w:divBdr>
    </w:div>
    <w:div w:id="834691677">
      <w:bodyDiv w:val="1"/>
      <w:marLeft w:val="0"/>
      <w:marRight w:val="0"/>
      <w:marTop w:val="0"/>
      <w:marBottom w:val="0"/>
      <w:divBdr>
        <w:top w:val="none" w:sz="0" w:space="0" w:color="auto"/>
        <w:left w:val="none" w:sz="0" w:space="0" w:color="auto"/>
        <w:bottom w:val="none" w:sz="0" w:space="0" w:color="auto"/>
        <w:right w:val="none" w:sz="0" w:space="0" w:color="auto"/>
      </w:divBdr>
    </w:div>
    <w:div w:id="886067025">
      <w:bodyDiv w:val="1"/>
      <w:marLeft w:val="0"/>
      <w:marRight w:val="0"/>
      <w:marTop w:val="0"/>
      <w:marBottom w:val="0"/>
      <w:divBdr>
        <w:top w:val="none" w:sz="0" w:space="0" w:color="auto"/>
        <w:left w:val="none" w:sz="0" w:space="0" w:color="auto"/>
        <w:bottom w:val="none" w:sz="0" w:space="0" w:color="auto"/>
        <w:right w:val="none" w:sz="0" w:space="0" w:color="auto"/>
      </w:divBdr>
    </w:div>
    <w:div w:id="924266641">
      <w:bodyDiv w:val="1"/>
      <w:marLeft w:val="0"/>
      <w:marRight w:val="0"/>
      <w:marTop w:val="0"/>
      <w:marBottom w:val="0"/>
      <w:divBdr>
        <w:top w:val="none" w:sz="0" w:space="0" w:color="auto"/>
        <w:left w:val="none" w:sz="0" w:space="0" w:color="auto"/>
        <w:bottom w:val="none" w:sz="0" w:space="0" w:color="auto"/>
        <w:right w:val="none" w:sz="0" w:space="0" w:color="auto"/>
      </w:divBdr>
    </w:div>
    <w:div w:id="1012218655">
      <w:bodyDiv w:val="1"/>
      <w:marLeft w:val="0"/>
      <w:marRight w:val="0"/>
      <w:marTop w:val="0"/>
      <w:marBottom w:val="0"/>
      <w:divBdr>
        <w:top w:val="none" w:sz="0" w:space="0" w:color="auto"/>
        <w:left w:val="none" w:sz="0" w:space="0" w:color="auto"/>
        <w:bottom w:val="none" w:sz="0" w:space="0" w:color="auto"/>
        <w:right w:val="none" w:sz="0" w:space="0" w:color="auto"/>
      </w:divBdr>
    </w:div>
    <w:div w:id="1014385950">
      <w:bodyDiv w:val="1"/>
      <w:marLeft w:val="0"/>
      <w:marRight w:val="0"/>
      <w:marTop w:val="0"/>
      <w:marBottom w:val="0"/>
      <w:divBdr>
        <w:top w:val="none" w:sz="0" w:space="0" w:color="auto"/>
        <w:left w:val="none" w:sz="0" w:space="0" w:color="auto"/>
        <w:bottom w:val="none" w:sz="0" w:space="0" w:color="auto"/>
        <w:right w:val="none" w:sz="0" w:space="0" w:color="auto"/>
      </w:divBdr>
    </w:div>
    <w:div w:id="1038168905">
      <w:bodyDiv w:val="1"/>
      <w:marLeft w:val="0"/>
      <w:marRight w:val="0"/>
      <w:marTop w:val="0"/>
      <w:marBottom w:val="0"/>
      <w:divBdr>
        <w:top w:val="none" w:sz="0" w:space="0" w:color="auto"/>
        <w:left w:val="none" w:sz="0" w:space="0" w:color="auto"/>
        <w:bottom w:val="none" w:sz="0" w:space="0" w:color="auto"/>
        <w:right w:val="none" w:sz="0" w:space="0" w:color="auto"/>
      </w:divBdr>
    </w:div>
    <w:div w:id="1053819182">
      <w:bodyDiv w:val="1"/>
      <w:marLeft w:val="0"/>
      <w:marRight w:val="0"/>
      <w:marTop w:val="0"/>
      <w:marBottom w:val="0"/>
      <w:divBdr>
        <w:top w:val="none" w:sz="0" w:space="0" w:color="auto"/>
        <w:left w:val="none" w:sz="0" w:space="0" w:color="auto"/>
        <w:bottom w:val="none" w:sz="0" w:space="0" w:color="auto"/>
        <w:right w:val="none" w:sz="0" w:space="0" w:color="auto"/>
      </w:divBdr>
    </w:div>
    <w:div w:id="1098215087">
      <w:bodyDiv w:val="1"/>
      <w:marLeft w:val="0"/>
      <w:marRight w:val="0"/>
      <w:marTop w:val="0"/>
      <w:marBottom w:val="0"/>
      <w:divBdr>
        <w:top w:val="none" w:sz="0" w:space="0" w:color="auto"/>
        <w:left w:val="none" w:sz="0" w:space="0" w:color="auto"/>
        <w:bottom w:val="none" w:sz="0" w:space="0" w:color="auto"/>
        <w:right w:val="none" w:sz="0" w:space="0" w:color="auto"/>
      </w:divBdr>
    </w:div>
    <w:div w:id="1156192455">
      <w:bodyDiv w:val="1"/>
      <w:marLeft w:val="0"/>
      <w:marRight w:val="0"/>
      <w:marTop w:val="0"/>
      <w:marBottom w:val="0"/>
      <w:divBdr>
        <w:top w:val="none" w:sz="0" w:space="0" w:color="auto"/>
        <w:left w:val="none" w:sz="0" w:space="0" w:color="auto"/>
        <w:bottom w:val="none" w:sz="0" w:space="0" w:color="auto"/>
        <w:right w:val="none" w:sz="0" w:space="0" w:color="auto"/>
      </w:divBdr>
    </w:div>
    <w:div w:id="1172721065">
      <w:bodyDiv w:val="1"/>
      <w:marLeft w:val="0"/>
      <w:marRight w:val="0"/>
      <w:marTop w:val="0"/>
      <w:marBottom w:val="0"/>
      <w:divBdr>
        <w:top w:val="none" w:sz="0" w:space="0" w:color="auto"/>
        <w:left w:val="none" w:sz="0" w:space="0" w:color="auto"/>
        <w:bottom w:val="none" w:sz="0" w:space="0" w:color="auto"/>
        <w:right w:val="none" w:sz="0" w:space="0" w:color="auto"/>
      </w:divBdr>
    </w:div>
    <w:div w:id="1188526325">
      <w:bodyDiv w:val="1"/>
      <w:marLeft w:val="0"/>
      <w:marRight w:val="0"/>
      <w:marTop w:val="0"/>
      <w:marBottom w:val="0"/>
      <w:divBdr>
        <w:top w:val="none" w:sz="0" w:space="0" w:color="auto"/>
        <w:left w:val="none" w:sz="0" w:space="0" w:color="auto"/>
        <w:bottom w:val="none" w:sz="0" w:space="0" w:color="auto"/>
        <w:right w:val="none" w:sz="0" w:space="0" w:color="auto"/>
      </w:divBdr>
    </w:div>
    <w:div w:id="1203983155">
      <w:bodyDiv w:val="1"/>
      <w:marLeft w:val="0"/>
      <w:marRight w:val="0"/>
      <w:marTop w:val="0"/>
      <w:marBottom w:val="0"/>
      <w:divBdr>
        <w:top w:val="none" w:sz="0" w:space="0" w:color="auto"/>
        <w:left w:val="none" w:sz="0" w:space="0" w:color="auto"/>
        <w:bottom w:val="none" w:sz="0" w:space="0" w:color="auto"/>
        <w:right w:val="none" w:sz="0" w:space="0" w:color="auto"/>
      </w:divBdr>
    </w:div>
    <w:div w:id="1218012532">
      <w:bodyDiv w:val="1"/>
      <w:marLeft w:val="0"/>
      <w:marRight w:val="0"/>
      <w:marTop w:val="0"/>
      <w:marBottom w:val="0"/>
      <w:divBdr>
        <w:top w:val="none" w:sz="0" w:space="0" w:color="auto"/>
        <w:left w:val="none" w:sz="0" w:space="0" w:color="auto"/>
        <w:bottom w:val="none" w:sz="0" w:space="0" w:color="auto"/>
        <w:right w:val="none" w:sz="0" w:space="0" w:color="auto"/>
      </w:divBdr>
    </w:div>
    <w:div w:id="1261792279">
      <w:bodyDiv w:val="1"/>
      <w:marLeft w:val="0"/>
      <w:marRight w:val="0"/>
      <w:marTop w:val="0"/>
      <w:marBottom w:val="0"/>
      <w:divBdr>
        <w:top w:val="none" w:sz="0" w:space="0" w:color="auto"/>
        <w:left w:val="none" w:sz="0" w:space="0" w:color="auto"/>
        <w:bottom w:val="none" w:sz="0" w:space="0" w:color="auto"/>
        <w:right w:val="none" w:sz="0" w:space="0" w:color="auto"/>
      </w:divBdr>
    </w:div>
    <w:div w:id="1296106014">
      <w:bodyDiv w:val="1"/>
      <w:marLeft w:val="0"/>
      <w:marRight w:val="0"/>
      <w:marTop w:val="0"/>
      <w:marBottom w:val="0"/>
      <w:divBdr>
        <w:top w:val="none" w:sz="0" w:space="0" w:color="auto"/>
        <w:left w:val="none" w:sz="0" w:space="0" w:color="auto"/>
        <w:bottom w:val="none" w:sz="0" w:space="0" w:color="auto"/>
        <w:right w:val="none" w:sz="0" w:space="0" w:color="auto"/>
      </w:divBdr>
    </w:div>
    <w:div w:id="1373918836">
      <w:bodyDiv w:val="1"/>
      <w:marLeft w:val="0"/>
      <w:marRight w:val="0"/>
      <w:marTop w:val="0"/>
      <w:marBottom w:val="0"/>
      <w:divBdr>
        <w:top w:val="none" w:sz="0" w:space="0" w:color="auto"/>
        <w:left w:val="none" w:sz="0" w:space="0" w:color="auto"/>
        <w:bottom w:val="none" w:sz="0" w:space="0" w:color="auto"/>
        <w:right w:val="none" w:sz="0" w:space="0" w:color="auto"/>
      </w:divBdr>
    </w:div>
    <w:div w:id="1380476101">
      <w:bodyDiv w:val="1"/>
      <w:marLeft w:val="0"/>
      <w:marRight w:val="0"/>
      <w:marTop w:val="0"/>
      <w:marBottom w:val="0"/>
      <w:divBdr>
        <w:top w:val="none" w:sz="0" w:space="0" w:color="auto"/>
        <w:left w:val="none" w:sz="0" w:space="0" w:color="auto"/>
        <w:bottom w:val="none" w:sz="0" w:space="0" w:color="auto"/>
        <w:right w:val="none" w:sz="0" w:space="0" w:color="auto"/>
      </w:divBdr>
    </w:div>
    <w:div w:id="1468669512">
      <w:bodyDiv w:val="1"/>
      <w:marLeft w:val="0"/>
      <w:marRight w:val="0"/>
      <w:marTop w:val="0"/>
      <w:marBottom w:val="0"/>
      <w:divBdr>
        <w:top w:val="none" w:sz="0" w:space="0" w:color="auto"/>
        <w:left w:val="none" w:sz="0" w:space="0" w:color="auto"/>
        <w:bottom w:val="none" w:sz="0" w:space="0" w:color="auto"/>
        <w:right w:val="none" w:sz="0" w:space="0" w:color="auto"/>
      </w:divBdr>
    </w:div>
    <w:div w:id="1542476418">
      <w:bodyDiv w:val="1"/>
      <w:marLeft w:val="0"/>
      <w:marRight w:val="0"/>
      <w:marTop w:val="0"/>
      <w:marBottom w:val="0"/>
      <w:divBdr>
        <w:top w:val="none" w:sz="0" w:space="0" w:color="auto"/>
        <w:left w:val="none" w:sz="0" w:space="0" w:color="auto"/>
        <w:bottom w:val="none" w:sz="0" w:space="0" w:color="auto"/>
        <w:right w:val="none" w:sz="0" w:space="0" w:color="auto"/>
      </w:divBdr>
    </w:div>
    <w:div w:id="1567102506">
      <w:bodyDiv w:val="1"/>
      <w:marLeft w:val="0"/>
      <w:marRight w:val="0"/>
      <w:marTop w:val="0"/>
      <w:marBottom w:val="0"/>
      <w:divBdr>
        <w:top w:val="none" w:sz="0" w:space="0" w:color="auto"/>
        <w:left w:val="none" w:sz="0" w:space="0" w:color="auto"/>
        <w:bottom w:val="none" w:sz="0" w:space="0" w:color="auto"/>
        <w:right w:val="none" w:sz="0" w:space="0" w:color="auto"/>
      </w:divBdr>
    </w:div>
    <w:div w:id="1610548813">
      <w:bodyDiv w:val="1"/>
      <w:marLeft w:val="0"/>
      <w:marRight w:val="0"/>
      <w:marTop w:val="0"/>
      <w:marBottom w:val="0"/>
      <w:divBdr>
        <w:top w:val="none" w:sz="0" w:space="0" w:color="auto"/>
        <w:left w:val="none" w:sz="0" w:space="0" w:color="auto"/>
        <w:bottom w:val="none" w:sz="0" w:space="0" w:color="auto"/>
        <w:right w:val="none" w:sz="0" w:space="0" w:color="auto"/>
      </w:divBdr>
    </w:div>
    <w:div w:id="1702390749">
      <w:bodyDiv w:val="1"/>
      <w:marLeft w:val="0"/>
      <w:marRight w:val="0"/>
      <w:marTop w:val="0"/>
      <w:marBottom w:val="0"/>
      <w:divBdr>
        <w:top w:val="none" w:sz="0" w:space="0" w:color="auto"/>
        <w:left w:val="none" w:sz="0" w:space="0" w:color="auto"/>
        <w:bottom w:val="none" w:sz="0" w:space="0" w:color="auto"/>
        <w:right w:val="none" w:sz="0" w:space="0" w:color="auto"/>
      </w:divBdr>
    </w:div>
    <w:div w:id="1780903771">
      <w:bodyDiv w:val="1"/>
      <w:marLeft w:val="0"/>
      <w:marRight w:val="0"/>
      <w:marTop w:val="0"/>
      <w:marBottom w:val="0"/>
      <w:divBdr>
        <w:top w:val="none" w:sz="0" w:space="0" w:color="auto"/>
        <w:left w:val="none" w:sz="0" w:space="0" w:color="auto"/>
        <w:bottom w:val="none" w:sz="0" w:space="0" w:color="auto"/>
        <w:right w:val="none" w:sz="0" w:space="0" w:color="auto"/>
      </w:divBdr>
    </w:div>
    <w:div w:id="1786541567">
      <w:bodyDiv w:val="1"/>
      <w:marLeft w:val="0"/>
      <w:marRight w:val="0"/>
      <w:marTop w:val="0"/>
      <w:marBottom w:val="0"/>
      <w:divBdr>
        <w:top w:val="none" w:sz="0" w:space="0" w:color="auto"/>
        <w:left w:val="none" w:sz="0" w:space="0" w:color="auto"/>
        <w:bottom w:val="none" w:sz="0" w:space="0" w:color="auto"/>
        <w:right w:val="none" w:sz="0" w:space="0" w:color="auto"/>
      </w:divBdr>
    </w:div>
    <w:div w:id="1804153694">
      <w:bodyDiv w:val="1"/>
      <w:marLeft w:val="0"/>
      <w:marRight w:val="0"/>
      <w:marTop w:val="0"/>
      <w:marBottom w:val="0"/>
      <w:divBdr>
        <w:top w:val="none" w:sz="0" w:space="0" w:color="auto"/>
        <w:left w:val="none" w:sz="0" w:space="0" w:color="auto"/>
        <w:bottom w:val="none" w:sz="0" w:space="0" w:color="auto"/>
        <w:right w:val="none" w:sz="0" w:space="0" w:color="auto"/>
      </w:divBdr>
    </w:div>
    <w:div w:id="1827932343">
      <w:bodyDiv w:val="1"/>
      <w:marLeft w:val="0"/>
      <w:marRight w:val="0"/>
      <w:marTop w:val="0"/>
      <w:marBottom w:val="0"/>
      <w:divBdr>
        <w:top w:val="none" w:sz="0" w:space="0" w:color="auto"/>
        <w:left w:val="none" w:sz="0" w:space="0" w:color="auto"/>
        <w:bottom w:val="none" w:sz="0" w:space="0" w:color="auto"/>
        <w:right w:val="none" w:sz="0" w:space="0" w:color="auto"/>
      </w:divBdr>
    </w:div>
    <w:div w:id="1859268040">
      <w:bodyDiv w:val="1"/>
      <w:marLeft w:val="0"/>
      <w:marRight w:val="0"/>
      <w:marTop w:val="0"/>
      <w:marBottom w:val="0"/>
      <w:divBdr>
        <w:top w:val="none" w:sz="0" w:space="0" w:color="auto"/>
        <w:left w:val="none" w:sz="0" w:space="0" w:color="auto"/>
        <w:bottom w:val="none" w:sz="0" w:space="0" w:color="auto"/>
        <w:right w:val="none" w:sz="0" w:space="0" w:color="auto"/>
      </w:divBdr>
    </w:div>
    <w:div w:id="1876772340">
      <w:bodyDiv w:val="1"/>
      <w:marLeft w:val="0"/>
      <w:marRight w:val="0"/>
      <w:marTop w:val="0"/>
      <w:marBottom w:val="0"/>
      <w:divBdr>
        <w:top w:val="none" w:sz="0" w:space="0" w:color="auto"/>
        <w:left w:val="none" w:sz="0" w:space="0" w:color="auto"/>
        <w:bottom w:val="none" w:sz="0" w:space="0" w:color="auto"/>
        <w:right w:val="none" w:sz="0" w:space="0" w:color="auto"/>
      </w:divBdr>
    </w:div>
    <w:div w:id="1883857426">
      <w:bodyDiv w:val="1"/>
      <w:marLeft w:val="0"/>
      <w:marRight w:val="0"/>
      <w:marTop w:val="0"/>
      <w:marBottom w:val="0"/>
      <w:divBdr>
        <w:top w:val="none" w:sz="0" w:space="0" w:color="auto"/>
        <w:left w:val="none" w:sz="0" w:space="0" w:color="auto"/>
        <w:bottom w:val="none" w:sz="0" w:space="0" w:color="auto"/>
        <w:right w:val="none" w:sz="0" w:space="0" w:color="auto"/>
      </w:divBdr>
    </w:div>
    <w:div w:id="1979456370">
      <w:bodyDiv w:val="1"/>
      <w:marLeft w:val="0"/>
      <w:marRight w:val="0"/>
      <w:marTop w:val="0"/>
      <w:marBottom w:val="0"/>
      <w:divBdr>
        <w:top w:val="none" w:sz="0" w:space="0" w:color="auto"/>
        <w:left w:val="none" w:sz="0" w:space="0" w:color="auto"/>
        <w:bottom w:val="none" w:sz="0" w:space="0" w:color="auto"/>
        <w:right w:val="none" w:sz="0" w:space="0" w:color="auto"/>
      </w:divBdr>
    </w:div>
    <w:div w:id="1988321064">
      <w:bodyDiv w:val="1"/>
      <w:marLeft w:val="0"/>
      <w:marRight w:val="0"/>
      <w:marTop w:val="0"/>
      <w:marBottom w:val="0"/>
      <w:divBdr>
        <w:top w:val="none" w:sz="0" w:space="0" w:color="auto"/>
        <w:left w:val="none" w:sz="0" w:space="0" w:color="auto"/>
        <w:bottom w:val="none" w:sz="0" w:space="0" w:color="auto"/>
        <w:right w:val="none" w:sz="0" w:space="0" w:color="auto"/>
      </w:divBdr>
    </w:div>
    <w:div w:id="2009673357">
      <w:bodyDiv w:val="1"/>
      <w:marLeft w:val="0"/>
      <w:marRight w:val="0"/>
      <w:marTop w:val="0"/>
      <w:marBottom w:val="0"/>
      <w:divBdr>
        <w:top w:val="none" w:sz="0" w:space="0" w:color="auto"/>
        <w:left w:val="none" w:sz="0" w:space="0" w:color="auto"/>
        <w:bottom w:val="none" w:sz="0" w:space="0" w:color="auto"/>
        <w:right w:val="none" w:sz="0" w:space="0" w:color="auto"/>
      </w:divBdr>
    </w:div>
    <w:div w:id="2104454185">
      <w:bodyDiv w:val="1"/>
      <w:marLeft w:val="0"/>
      <w:marRight w:val="0"/>
      <w:marTop w:val="0"/>
      <w:marBottom w:val="0"/>
      <w:divBdr>
        <w:top w:val="none" w:sz="0" w:space="0" w:color="auto"/>
        <w:left w:val="none" w:sz="0" w:space="0" w:color="auto"/>
        <w:bottom w:val="none" w:sz="0" w:space="0" w:color="auto"/>
        <w:right w:val="none" w:sz="0" w:space="0" w:color="auto"/>
      </w:divBdr>
    </w:div>
    <w:div w:id="2112384806">
      <w:bodyDiv w:val="1"/>
      <w:marLeft w:val="0"/>
      <w:marRight w:val="0"/>
      <w:marTop w:val="0"/>
      <w:marBottom w:val="0"/>
      <w:divBdr>
        <w:top w:val="none" w:sz="0" w:space="0" w:color="auto"/>
        <w:left w:val="none" w:sz="0" w:space="0" w:color="auto"/>
        <w:bottom w:val="none" w:sz="0" w:space="0" w:color="auto"/>
        <w:right w:val="none" w:sz="0" w:space="0" w:color="auto"/>
      </w:divBdr>
    </w:div>
    <w:div w:id="21307323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png"/><Relationship Id="rId21" Type="http://schemas.openxmlformats.org/officeDocument/2006/relationships/header" Target="header6.xml"/><Relationship Id="rId42" Type="http://schemas.openxmlformats.org/officeDocument/2006/relationships/image" Target="media/image24.png"/><Relationship Id="rId47" Type="http://schemas.openxmlformats.org/officeDocument/2006/relationships/image" Target="media/image29.png"/><Relationship Id="rId63" Type="http://schemas.openxmlformats.org/officeDocument/2006/relationships/image" Target="media/image45.png"/><Relationship Id="rId68" Type="http://schemas.openxmlformats.org/officeDocument/2006/relationships/image" Target="media/image50.png"/><Relationship Id="rId16" Type="http://schemas.openxmlformats.org/officeDocument/2006/relationships/header" Target="header3.xml"/><Relationship Id="rId11" Type="http://schemas.openxmlformats.org/officeDocument/2006/relationships/image" Target="media/image3.png"/><Relationship Id="rId32" Type="http://schemas.openxmlformats.org/officeDocument/2006/relationships/image" Target="media/image14.png"/><Relationship Id="rId37" Type="http://schemas.openxmlformats.org/officeDocument/2006/relationships/image" Target="media/image19.png"/><Relationship Id="rId53" Type="http://schemas.openxmlformats.org/officeDocument/2006/relationships/image" Target="media/image35.png"/><Relationship Id="rId58" Type="http://schemas.openxmlformats.org/officeDocument/2006/relationships/image" Target="media/image40.JPG"/><Relationship Id="rId74" Type="http://schemas.openxmlformats.org/officeDocument/2006/relationships/header" Target="header11.xml"/><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43.png"/><Relationship Id="rId82" Type="http://schemas.openxmlformats.org/officeDocument/2006/relationships/customXml" Target="../customXml/item4.xml"/><Relationship Id="rId19" Type="http://schemas.openxmlformats.org/officeDocument/2006/relationships/header" Target="header5.xml"/><Relationship Id="rId14" Type="http://schemas.openxmlformats.org/officeDocument/2006/relationships/footer" Target="footer1.xml"/><Relationship Id="rId22" Type="http://schemas.openxmlformats.org/officeDocument/2006/relationships/footer" Target="footer5.xml"/><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image" Target="media/image17.png"/><Relationship Id="rId43" Type="http://schemas.openxmlformats.org/officeDocument/2006/relationships/image" Target="media/image25.png"/><Relationship Id="rId48" Type="http://schemas.openxmlformats.org/officeDocument/2006/relationships/image" Target="media/image30.png"/><Relationship Id="rId56" Type="http://schemas.openxmlformats.org/officeDocument/2006/relationships/image" Target="media/image38.JPG"/><Relationship Id="rId64" Type="http://schemas.openxmlformats.org/officeDocument/2006/relationships/image" Target="media/image46.png"/><Relationship Id="rId69" Type="http://schemas.openxmlformats.org/officeDocument/2006/relationships/header" Target="header7.xml"/><Relationship Id="rId77" Type="http://schemas.openxmlformats.org/officeDocument/2006/relationships/fontTable" Target="fontTable.xml"/><Relationship Id="rId8" Type="http://schemas.openxmlformats.org/officeDocument/2006/relationships/image" Target="media/image1.emf"/><Relationship Id="rId51" Type="http://schemas.openxmlformats.org/officeDocument/2006/relationships/image" Target="media/image33.png"/><Relationship Id="rId72" Type="http://schemas.openxmlformats.org/officeDocument/2006/relationships/header" Target="header9.xml"/><Relationship Id="rId80" Type="http://schemas.openxmlformats.org/officeDocument/2006/relationships/customXml" Target="../customXml/item2.xml"/><Relationship Id="rId3" Type="http://schemas.openxmlformats.org/officeDocument/2006/relationships/styles" Target="style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image" Target="media/image7.png"/><Relationship Id="rId33" Type="http://schemas.openxmlformats.org/officeDocument/2006/relationships/image" Target="media/image15.png"/><Relationship Id="rId38" Type="http://schemas.openxmlformats.org/officeDocument/2006/relationships/image" Target="media/image20.png"/><Relationship Id="rId46" Type="http://schemas.openxmlformats.org/officeDocument/2006/relationships/image" Target="media/image28.png"/><Relationship Id="rId59" Type="http://schemas.openxmlformats.org/officeDocument/2006/relationships/image" Target="media/image41.png"/><Relationship Id="rId67" Type="http://schemas.openxmlformats.org/officeDocument/2006/relationships/image" Target="media/image49.png"/><Relationship Id="rId20" Type="http://schemas.openxmlformats.org/officeDocument/2006/relationships/footer" Target="footer4.xml"/><Relationship Id="rId41" Type="http://schemas.openxmlformats.org/officeDocument/2006/relationships/image" Target="media/image23.png"/><Relationship Id="rId54" Type="http://schemas.openxmlformats.org/officeDocument/2006/relationships/image" Target="media/image36.JPG"/><Relationship Id="rId62" Type="http://schemas.openxmlformats.org/officeDocument/2006/relationships/image" Target="media/image44.png"/><Relationship Id="rId70" Type="http://schemas.openxmlformats.org/officeDocument/2006/relationships/header" Target="header8.xml"/><Relationship Id="rId75" Type="http://schemas.openxmlformats.org/officeDocument/2006/relationships/footer" Target="footer7.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2.xml"/><Relationship Id="rId23" Type="http://schemas.openxmlformats.org/officeDocument/2006/relationships/image" Target="media/image5.jpeg"/><Relationship Id="rId28" Type="http://schemas.openxmlformats.org/officeDocument/2006/relationships/image" Target="media/image10.png"/><Relationship Id="rId36" Type="http://schemas.openxmlformats.org/officeDocument/2006/relationships/image" Target="media/image18.png"/><Relationship Id="rId49" Type="http://schemas.openxmlformats.org/officeDocument/2006/relationships/image" Target="media/image31.png"/><Relationship Id="rId57" Type="http://schemas.openxmlformats.org/officeDocument/2006/relationships/image" Target="media/image39.JPG"/><Relationship Id="rId10" Type="http://schemas.microsoft.com/office/2007/relationships/hdphoto" Target="media/hdphoto1.wdp"/><Relationship Id="rId31" Type="http://schemas.openxmlformats.org/officeDocument/2006/relationships/image" Target="media/image13.png"/><Relationship Id="rId44" Type="http://schemas.openxmlformats.org/officeDocument/2006/relationships/image" Target="media/image26.png"/><Relationship Id="rId52" Type="http://schemas.openxmlformats.org/officeDocument/2006/relationships/image" Target="media/image34.png"/><Relationship Id="rId60" Type="http://schemas.openxmlformats.org/officeDocument/2006/relationships/image" Target="media/image42.png"/><Relationship Id="rId65" Type="http://schemas.openxmlformats.org/officeDocument/2006/relationships/image" Target="media/image47.png"/><Relationship Id="rId73" Type="http://schemas.openxmlformats.org/officeDocument/2006/relationships/header" Target="header10.xml"/><Relationship Id="rId78" Type="http://schemas.openxmlformats.org/officeDocument/2006/relationships/glossaryDocument" Target="glossary/document.xml"/><Relationship Id="rId81" Type="http://schemas.openxmlformats.org/officeDocument/2006/relationships/customXml" Target="../customXml/item3.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eader" Target="header2.xml"/><Relationship Id="rId18" Type="http://schemas.openxmlformats.org/officeDocument/2006/relationships/header" Target="header4.xml"/><Relationship Id="rId39" Type="http://schemas.openxmlformats.org/officeDocument/2006/relationships/image" Target="media/image21.png"/><Relationship Id="rId34" Type="http://schemas.openxmlformats.org/officeDocument/2006/relationships/image" Target="media/image16.png"/><Relationship Id="rId50" Type="http://schemas.openxmlformats.org/officeDocument/2006/relationships/image" Target="media/image32.png"/><Relationship Id="rId55" Type="http://schemas.openxmlformats.org/officeDocument/2006/relationships/image" Target="media/image37.JPG"/><Relationship Id="rId76" Type="http://schemas.openxmlformats.org/officeDocument/2006/relationships/header" Target="header12.xml"/><Relationship Id="rId7" Type="http://schemas.openxmlformats.org/officeDocument/2006/relationships/endnotes" Target="endnotes.xml"/><Relationship Id="rId71" Type="http://schemas.openxmlformats.org/officeDocument/2006/relationships/footer" Target="footer6.xml"/><Relationship Id="rId2" Type="http://schemas.openxmlformats.org/officeDocument/2006/relationships/numbering" Target="numbering.xml"/><Relationship Id="rId29" Type="http://schemas.openxmlformats.org/officeDocument/2006/relationships/image" Target="media/image11.png"/><Relationship Id="rId24" Type="http://schemas.openxmlformats.org/officeDocument/2006/relationships/image" Target="media/image6.png"/><Relationship Id="rId40" Type="http://schemas.openxmlformats.org/officeDocument/2006/relationships/image" Target="media/image22.png"/><Relationship Id="rId45" Type="http://schemas.openxmlformats.org/officeDocument/2006/relationships/image" Target="media/image27.png"/><Relationship Id="rId66" Type="http://schemas.openxmlformats.org/officeDocument/2006/relationships/image" Target="media/image48.png"/></Relationships>
</file>

<file path=word/_rels/header3.xml.rels><?xml version="1.0" encoding="UTF-8" standalone="yes"?>
<Relationships xmlns="http://schemas.openxmlformats.org/package/2006/relationships"><Relationship Id="rId1" Type="http://schemas.openxmlformats.org/officeDocument/2006/relationships/image" Target="media/image4.emf"/></Relationships>
</file>

<file path=word/_rels/header5.xml.rels><?xml version="1.0" encoding="UTF-8" standalone="yes"?>
<Relationships xmlns="http://schemas.openxmlformats.org/package/2006/relationships"><Relationship Id="rId1" Type="http://schemas.openxmlformats.org/officeDocument/2006/relationships/image" Target="media/image4.emf"/></Relationships>
</file>

<file path=word/_rels/header6.xml.rels><?xml version="1.0" encoding="UTF-8" standalone="yes"?>
<Relationships xmlns="http://schemas.openxmlformats.org/package/2006/relationships"><Relationship Id="rId1" Type="http://schemas.openxmlformats.org/officeDocument/2006/relationships/image" Target="media/image4.emf"/></Relationships>
</file>

<file path=word/_rels/header8.xml.rels><?xml version="1.0" encoding="UTF-8" standalone="yes"?>
<Relationships xmlns="http://schemas.openxmlformats.org/package/2006/relationships"><Relationship Id="rId1" Type="http://schemas.openxmlformats.org/officeDocument/2006/relationships/image" Target="media/image4.em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B5C7096B586A4C37944BA888D9D24C1C"/>
        <w:category>
          <w:name w:val="Allgemein"/>
          <w:gallery w:val="placeholder"/>
        </w:category>
        <w:types>
          <w:type w:val="bbPlcHdr"/>
        </w:types>
        <w:behaviors>
          <w:behavior w:val="content"/>
        </w:behaviors>
        <w:guid w:val="{1BE7685B-1162-4F7C-8F6C-A1055A8B6E73}"/>
      </w:docPartPr>
      <w:docPartBody>
        <w:p w:rsidR="00BE5A66" w:rsidRDefault="00BE5A66">
          <w:pPr>
            <w:pStyle w:val="B5C7096B586A4C37944BA888D9D24C1C"/>
          </w:pPr>
          <w:r w:rsidRPr="00B544C8">
            <w:rPr>
              <w:rStyle w:val="Platzhaltertext"/>
            </w:rPr>
            <w:t>Wählen Sie einen Dokumentbaustein aus.</w:t>
          </w:r>
        </w:p>
      </w:docPartBody>
    </w:docPart>
    <w:docPart>
      <w:docPartPr>
        <w:name w:val="3A70DA43D68642E18AD064FA6DD726CE"/>
        <w:category>
          <w:name w:val="Allgemein"/>
          <w:gallery w:val="placeholder"/>
        </w:category>
        <w:types>
          <w:type w:val="bbPlcHdr"/>
        </w:types>
        <w:behaviors>
          <w:behavior w:val="content"/>
        </w:behaviors>
        <w:guid w:val="{D7D44C4E-6E27-4CD1-9081-F7404CDD7771}"/>
      </w:docPartPr>
      <w:docPartBody>
        <w:p w:rsidR="00BE5A66" w:rsidRDefault="00BE5A66">
          <w:pPr>
            <w:pStyle w:val="3A70DA43D68642E18AD064FA6DD726CE"/>
          </w:pPr>
          <w:r w:rsidRPr="002D3800">
            <w:rPr>
              <w:rStyle w:val="Platzhaltertext"/>
            </w:rPr>
            <w:t>Wählen Sie einen Dokumentbaustein aus.</w:t>
          </w:r>
        </w:p>
      </w:docPartBody>
    </w:docPart>
    <w:docPart>
      <w:docPartPr>
        <w:name w:val="A012CBFB1F2B40188BC55DD27574353B"/>
        <w:category>
          <w:name w:val="Allgemein"/>
          <w:gallery w:val="placeholder"/>
        </w:category>
        <w:types>
          <w:type w:val="bbPlcHdr"/>
        </w:types>
        <w:behaviors>
          <w:behavior w:val="content"/>
        </w:behaviors>
        <w:guid w:val="{347F4B69-64CC-4A89-A0F6-D53F6F6916CB}"/>
      </w:docPartPr>
      <w:docPartBody>
        <w:p w:rsidR="00BE5A66" w:rsidRDefault="00BE5A66">
          <w:pPr>
            <w:pStyle w:val="A012CBFB1F2B40188BC55DD27574353B"/>
          </w:pPr>
          <w:r w:rsidRPr="0038748B">
            <w:rPr>
              <w:rStyle w:val="Platzhaltertext"/>
            </w:rPr>
            <w:t>Wählen Sie einen Dokumentbaustein aus.</w:t>
          </w:r>
        </w:p>
      </w:docPartBody>
    </w:docPart>
    <w:docPart>
      <w:docPartPr>
        <w:name w:val="36B3127504BA43E3AB22F89DE428E426"/>
        <w:category>
          <w:name w:val="Allgemein"/>
          <w:gallery w:val="placeholder"/>
        </w:category>
        <w:types>
          <w:type w:val="bbPlcHdr"/>
        </w:types>
        <w:behaviors>
          <w:behavior w:val="content"/>
        </w:behaviors>
        <w:guid w:val="{845FC934-580D-4955-A44A-3DC65D5E67D6}"/>
      </w:docPartPr>
      <w:docPartBody>
        <w:p w:rsidR="00BE5A66" w:rsidRDefault="00BE5A66">
          <w:pPr>
            <w:pStyle w:val="36B3127504BA43E3AB22F89DE428E426"/>
          </w:pPr>
          <w:r w:rsidRPr="00DB3F5A">
            <w:rPr>
              <w:rStyle w:val="Platzhaltertext"/>
            </w:rPr>
            <w:t>Wählen Sie ein Element aus.</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Light">
    <w:panose1 w:val="020F0302020204030204"/>
    <w:charset w:val="00"/>
    <w:family w:val="swiss"/>
    <w:pitch w:val="variable"/>
    <w:sig w:usb0="A0002AEF" w:usb1="4000207B" w:usb2="00000000"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Gotham Narrow Office">
    <w:panose1 w:val="02000000000000000000"/>
    <w:charset w:val="00"/>
    <w:family w:val="auto"/>
    <w:pitch w:val="variable"/>
    <w:sig w:usb0="A00002FF" w:usb1="5000005B"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revisionView w:comments="0"/>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E5A66"/>
    <w:rsid w:val="00062A22"/>
    <w:rsid w:val="000871F6"/>
    <w:rsid w:val="000B5C80"/>
    <w:rsid w:val="001739BE"/>
    <w:rsid w:val="001757DE"/>
    <w:rsid w:val="001F765A"/>
    <w:rsid w:val="00270544"/>
    <w:rsid w:val="00296D62"/>
    <w:rsid w:val="002A4603"/>
    <w:rsid w:val="003619EE"/>
    <w:rsid w:val="00394B53"/>
    <w:rsid w:val="00436F79"/>
    <w:rsid w:val="004A2CE1"/>
    <w:rsid w:val="004B6FCA"/>
    <w:rsid w:val="00546EB4"/>
    <w:rsid w:val="00573AFE"/>
    <w:rsid w:val="00574B21"/>
    <w:rsid w:val="005E0E3E"/>
    <w:rsid w:val="00613F57"/>
    <w:rsid w:val="00634126"/>
    <w:rsid w:val="00680845"/>
    <w:rsid w:val="00686A0F"/>
    <w:rsid w:val="006A1559"/>
    <w:rsid w:val="00727DBF"/>
    <w:rsid w:val="007535B9"/>
    <w:rsid w:val="00807925"/>
    <w:rsid w:val="00871924"/>
    <w:rsid w:val="008A1AB6"/>
    <w:rsid w:val="009B5924"/>
    <w:rsid w:val="00A33149"/>
    <w:rsid w:val="00B42F4D"/>
    <w:rsid w:val="00B54348"/>
    <w:rsid w:val="00B72A20"/>
    <w:rsid w:val="00BE50E5"/>
    <w:rsid w:val="00BE5A66"/>
    <w:rsid w:val="00C10178"/>
    <w:rsid w:val="00C70843"/>
    <w:rsid w:val="00CB246A"/>
    <w:rsid w:val="00DC5E40"/>
    <w:rsid w:val="00EA2CE2"/>
    <w:rsid w:val="00EF62AB"/>
    <w:rsid w:val="00F04A8B"/>
    <w:rsid w:val="00FA1896"/>
    <w:rsid w:val="00FD1119"/>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de-DE" w:eastAsia="de-DE" w:bidi="ar-SA"/>
      </w:rPr>
    </w:rPrDefault>
    <w:pPrDefault>
      <w:pPr>
        <w:spacing w:after="160" w:line="259"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Platzhaltertext">
    <w:name w:val="Placeholder Text"/>
    <w:uiPriority w:val="99"/>
    <w:semiHidden/>
    <w:rsid w:val="00062A22"/>
    <w:rPr>
      <w:color w:val="808080"/>
    </w:rPr>
  </w:style>
  <w:style w:type="paragraph" w:customStyle="1" w:styleId="B5C7096B586A4C37944BA888D9D24C1C">
    <w:name w:val="B5C7096B586A4C37944BA888D9D24C1C"/>
  </w:style>
  <w:style w:type="paragraph" w:customStyle="1" w:styleId="3A70DA43D68642E18AD064FA6DD726CE">
    <w:name w:val="3A70DA43D68642E18AD064FA6DD726CE"/>
  </w:style>
  <w:style w:type="paragraph" w:customStyle="1" w:styleId="A012CBFB1F2B40188BC55DD27574353B">
    <w:name w:val="A012CBFB1F2B40188BC55DD27574353B"/>
  </w:style>
  <w:style w:type="paragraph" w:customStyle="1" w:styleId="36B3127504BA43E3AB22F89DE428E426">
    <w:name w:val="36B3127504BA43E3AB22F89DE428E426"/>
  </w:style>
  <w:style w:type="paragraph" w:customStyle="1" w:styleId="835DCC6104F34C8D8D67CDA9702DD6B8">
    <w:name w:val="835DCC6104F34C8D8D67CDA9702DD6B8"/>
  </w:style>
  <w:style w:type="paragraph" w:customStyle="1" w:styleId="26076F2FF9E443C2B071ADD60226A6C9">
    <w:name w:val="26076F2FF9E443C2B071ADD60226A6C9"/>
  </w:style>
  <w:style w:type="paragraph" w:customStyle="1" w:styleId="4655A81119F34761A9C6744BF7829DF4">
    <w:name w:val="4655A81119F34761A9C6744BF7829DF4"/>
  </w:style>
  <w:style w:type="paragraph" w:customStyle="1" w:styleId="83D4FC2FCA174899A1051830A5135AFB">
    <w:name w:val="83D4FC2FCA174899A1051830A5135AFB"/>
  </w:style>
  <w:style w:type="paragraph" w:customStyle="1" w:styleId="834C5A973B494A308EFB478872CD434F">
    <w:name w:val="834C5A973B494A308EFB478872CD434F"/>
  </w:style>
  <w:style w:type="paragraph" w:customStyle="1" w:styleId="E8E194F4244243C2B342E8E23E50D20A">
    <w:name w:val="E8E194F4244243C2B342E8E23E50D20A"/>
  </w:style>
  <w:style w:type="paragraph" w:customStyle="1" w:styleId="6F0A8DD3DE0547EB87711D226628211B">
    <w:name w:val="6F0A8DD3DE0547EB87711D226628211B"/>
  </w:style>
  <w:style w:type="paragraph" w:customStyle="1" w:styleId="65D5526DB6DD4A5299653DE4F94A59F4">
    <w:name w:val="65D5526DB6DD4A5299653DE4F94A59F4"/>
  </w:style>
  <w:style w:type="paragraph" w:customStyle="1" w:styleId="DD54922B24E5496692F9E8A989DF921A">
    <w:name w:val="DD54922B24E5496692F9E8A989DF921A"/>
  </w:style>
  <w:style w:type="paragraph" w:customStyle="1" w:styleId="3E05C7E2D50B45A7AD77E0BB80045878">
    <w:name w:val="3E05C7E2D50B45A7AD77E0BB80045878"/>
  </w:style>
  <w:style w:type="paragraph" w:customStyle="1" w:styleId="4FCC79F436CC475C8601D03F3D3C549B">
    <w:name w:val="4FCC79F436CC475C8601D03F3D3C549B"/>
  </w:style>
  <w:style w:type="paragraph" w:customStyle="1" w:styleId="B1A37F81F869430F8F401524B5577CBE">
    <w:name w:val="B1A37F81F869430F8F401524B5577CBE"/>
  </w:style>
  <w:style w:type="paragraph" w:customStyle="1" w:styleId="13924AEF11C94192BCD04D4F68BAC081">
    <w:name w:val="13924AEF11C94192BCD04D4F68BAC081"/>
  </w:style>
  <w:style w:type="paragraph" w:customStyle="1" w:styleId="3A28409F7F5F49759EAEB349CFF82422">
    <w:name w:val="3A28409F7F5F49759EAEB349CFF82422"/>
  </w:style>
  <w:style w:type="paragraph" w:customStyle="1" w:styleId="79DE5BB0B77147CE93C0768BAF4BE658">
    <w:name w:val="79DE5BB0B77147CE93C0768BAF4BE658"/>
  </w:style>
  <w:style w:type="paragraph" w:customStyle="1" w:styleId="4A8FD7099B36457185E86BFB1D98B7C0">
    <w:name w:val="4A8FD7099B36457185E86BFB1D98B7C0"/>
  </w:style>
  <w:style w:type="paragraph" w:customStyle="1" w:styleId="E66E5E98379F4C4D98608086748C4EC8">
    <w:name w:val="E66E5E98379F4C4D98608086748C4EC8"/>
  </w:style>
  <w:style w:type="paragraph" w:customStyle="1" w:styleId="4D08B79E661146CF8EA7E854675DFE8A">
    <w:name w:val="4D08B79E661146CF8EA7E854675DFE8A"/>
  </w:style>
  <w:style w:type="paragraph" w:customStyle="1" w:styleId="08B399895BDF4342998EE952AF60AB62">
    <w:name w:val="08B399895BDF4342998EE952AF60AB62"/>
    <w:rsid w:val="00BE5A66"/>
  </w:style>
  <w:style w:type="paragraph" w:customStyle="1" w:styleId="9A551F5CD5F54BD6B97A84A0104416D8">
    <w:name w:val="9A551F5CD5F54BD6B97A84A0104416D8"/>
    <w:rsid w:val="00BE5A66"/>
  </w:style>
  <w:style w:type="paragraph" w:customStyle="1" w:styleId="39F007446E8A4F3DAFF76DEBD2C08D9E">
    <w:name w:val="39F007446E8A4F3DAFF76DEBD2C08D9E"/>
    <w:rsid w:val="00BE5A66"/>
  </w:style>
  <w:style w:type="paragraph" w:customStyle="1" w:styleId="7F8FC9BE1A664DC8A293CEE6A386D330">
    <w:name w:val="7F8FC9BE1A664DC8A293CEE6A386D330"/>
    <w:rsid w:val="00BE5A66"/>
  </w:style>
  <w:style w:type="paragraph" w:customStyle="1" w:styleId="62943EED2EDA4B2CA86E8DAA4482CB2A">
    <w:name w:val="62943EED2EDA4B2CA86E8DAA4482CB2A"/>
    <w:rsid w:val="00BE5A66"/>
  </w:style>
  <w:style w:type="paragraph" w:customStyle="1" w:styleId="C6E70833F9F54EDC9EAE8EA97EC74D3D">
    <w:name w:val="C6E70833F9F54EDC9EAE8EA97EC74D3D"/>
    <w:rsid w:val="00BE5A66"/>
  </w:style>
  <w:style w:type="paragraph" w:customStyle="1" w:styleId="7F927C19AC8B4FFC8F65FD4A3A009153">
    <w:name w:val="7F927C19AC8B4FFC8F65FD4A3A009153"/>
    <w:rsid w:val="00BE5A66"/>
  </w:style>
  <w:style w:type="paragraph" w:customStyle="1" w:styleId="D03D1C3F3E244FC7970357C72FAD1EF8">
    <w:name w:val="D03D1C3F3E244FC7970357C72FAD1EF8"/>
    <w:rsid w:val="00BE5A66"/>
  </w:style>
  <w:style w:type="paragraph" w:customStyle="1" w:styleId="D15AD5B8CBEE44429E3EFC270AACE42A">
    <w:name w:val="D15AD5B8CBEE44429E3EFC270AACE42A"/>
    <w:rsid w:val="00BE5A66"/>
  </w:style>
  <w:style w:type="paragraph" w:customStyle="1" w:styleId="A5026B94935D457D979E7860FE81CCCC">
    <w:name w:val="A5026B94935D457D979E7860FE81CCCC"/>
    <w:rsid w:val="00BE5A66"/>
  </w:style>
  <w:style w:type="paragraph" w:customStyle="1" w:styleId="1D653F2B90C54AACA26CAC3CB3AFF904">
    <w:name w:val="1D653F2B90C54AACA26CAC3CB3AFF904"/>
    <w:rsid w:val="00BE5A66"/>
  </w:style>
  <w:style w:type="paragraph" w:customStyle="1" w:styleId="426F6826FE74475DBE26168BF05B543A">
    <w:name w:val="426F6826FE74475DBE26168BF05B543A"/>
    <w:rsid w:val="00BE5A66"/>
  </w:style>
  <w:style w:type="paragraph" w:customStyle="1" w:styleId="61A18323FACC461598EAA08F9711B008">
    <w:name w:val="61A18323FACC461598EAA08F9711B008"/>
    <w:rsid w:val="00BE5A66"/>
  </w:style>
  <w:style w:type="paragraph" w:customStyle="1" w:styleId="7F5ADDA6B4364FCEAB65317573D0C04E">
    <w:name w:val="7F5ADDA6B4364FCEAB65317573D0C04E"/>
    <w:rsid w:val="00BE5A66"/>
  </w:style>
  <w:style w:type="paragraph" w:customStyle="1" w:styleId="62F2301947004E9F8D1230208DCFEC0B">
    <w:name w:val="62F2301947004E9F8D1230208DCFEC0B"/>
    <w:rsid w:val="00BE5A66"/>
  </w:style>
  <w:style w:type="paragraph" w:customStyle="1" w:styleId="96D5514525724BE187E83B1590209302">
    <w:name w:val="96D5514525724BE187E83B1590209302"/>
    <w:rsid w:val="00BE5A66"/>
  </w:style>
  <w:style w:type="paragraph" w:customStyle="1" w:styleId="7C1AD1AFC8CF47E4900347E5761037BE">
    <w:name w:val="7C1AD1AFC8CF47E4900347E5761037BE"/>
    <w:rsid w:val="00BE5A66"/>
  </w:style>
  <w:style w:type="paragraph" w:customStyle="1" w:styleId="CF7B9613152443C7B2AF03AF4627BE55">
    <w:name w:val="CF7B9613152443C7B2AF03AF4627BE55"/>
    <w:rsid w:val="00BE5A66"/>
  </w:style>
  <w:style w:type="paragraph" w:customStyle="1" w:styleId="4F1A271A6A0447D09D44EA321A0828E8">
    <w:name w:val="4F1A271A6A0447D09D44EA321A0828E8"/>
    <w:rsid w:val="00BE5A66"/>
  </w:style>
  <w:style w:type="paragraph" w:customStyle="1" w:styleId="DBB486B995C7458DAE8BC4D69C64EC1B">
    <w:name w:val="DBB486B995C7458DAE8BC4D69C64EC1B"/>
    <w:rsid w:val="00BE5A66"/>
  </w:style>
  <w:style w:type="paragraph" w:customStyle="1" w:styleId="E77D5C7E31BF497BBE25DBA3381F7B59">
    <w:name w:val="E77D5C7E31BF497BBE25DBA3381F7B59"/>
    <w:rsid w:val="00BE5A66"/>
  </w:style>
  <w:style w:type="paragraph" w:customStyle="1" w:styleId="8A7FBEB26BB24976BF8B02E1CFFC8EDC">
    <w:name w:val="8A7FBEB26BB24976BF8B02E1CFFC8EDC"/>
    <w:rsid w:val="00BE5A66"/>
  </w:style>
  <w:style w:type="paragraph" w:customStyle="1" w:styleId="8FD2A827AE5D40B4B0AD0BB863AE69B0">
    <w:name w:val="8FD2A827AE5D40B4B0AD0BB863AE69B0"/>
    <w:rsid w:val="00BE5A66"/>
  </w:style>
  <w:style w:type="paragraph" w:customStyle="1" w:styleId="4BA57E8CA32647BCB479F5EE968E2D94">
    <w:name w:val="4BA57E8CA32647BCB479F5EE968E2D94"/>
    <w:rsid w:val="00BE5A66"/>
  </w:style>
  <w:style w:type="paragraph" w:customStyle="1" w:styleId="862CA0688A6C498E9F07D9E8801003B1">
    <w:name w:val="862CA0688A6C498E9F07D9E8801003B1"/>
    <w:rsid w:val="00BE5A66"/>
  </w:style>
  <w:style w:type="paragraph" w:customStyle="1" w:styleId="EF8CF468CFBB48F894949FC0B3E716F3">
    <w:name w:val="EF8CF468CFBB48F894949FC0B3E716F3"/>
    <w:rsid w:val="00BE5A66"/>
  </w:style>
  <w:style w:type="paragraph" w:customStyle="1" w:styleId="23C953F331BB418C9BD17A053F3E9915">
    <w:name w:val="23C953F331BB418C9BD17A053F3E9915"/>
    <w:rsid w:val="00BE5A66"/>
  </w:style>
  <w:style w:type="paragraph" w:customStyle="1" w:styleId="6EA439382FB740A8928DD6872AA55E7E">
    <w:name w:val="6EA439382FB740A8928DD6872AA55E7E"/>
    <w:rsid w:val="00BE5A66"/>
  </w:style>
  <w:style w:type="paragraph" w:customStyle="1" w:styleId="E272C4B9822F4CFCB5DCA683001516A4">
    <w:name w:val="E272C4B9822F4CFCB5DCA683001516A4"/>
    <w:rsid w:val="00BE5A66"/>
  </w:style>
  <w:style w:type="paragraph" w:customStyle="1" w:styleId="88441426795F4D3182419B0940062AC7">
    <w:name w:val="88441426795F4D3182419B0940062AC7"/>
    <w:rsid w:val="00BE5A66"/>
  </w:style>
  <w:style w:type="paragraph" w:customStyle="1" w:styleId="E5228D67972340A0A30FCD6E9839EF2B">
    <w:name w:val="E5228D67972340A0A30FCD6E9839EF2B"/>
    <w:rsid w:val="00BE5A66"/>
  </w:style>
  <w:style w:type="paragraph" w:customStyle="1" w:styleId="085CFFD1319A4CDBB77263CEBA840022">
    <w:name w:val="085CFFD1319A4CDBB77263CEBA840022"/>
    <w:rsid w:val="00BE5A66"/>
  </w:style>
  <w:style w:type="paragraph" w:customStyle="1" w:styleId="1B98DBBDB2314272B37E692F1B9BD188">
    <w:name w:val="1B98DBBDB2314272B37E692F1B9BD188"/>
    <w:rsid w:val="00BE5A66"/>
  </w:style>
  <w:style w:type="paragraph" w:customStyle="1" w:styleId="F9389644A83D42DF95E0955FA98C53AD">
    <w:name w:val="F9389644A83D42DF95E0955FA98C53AD"/>
    <w:rsid w:val="00BE5A66"/>
  </w:style>
  <w:style w:type="paragraph" w:customStyle="1" w:styleId="CB6BE31E809B4D36B2C4CF800DA02609">
    <w:name w:val="CB6BE31E809B4D36B2C4CF800DA02609"/>
    <w:rsid w:val="00BE5A66"/>
  </w:style>
  <w:style w:type="paragraph" w:customStyle="1" w:styleId="3994110142AF44F58800DACF42182EE8">
    <w:name w:val="3994110142AF44F58800DACF42182EE8"/>
    <w:rsid w:val="00BE5A66"/>
  </w:style>
  <w:style w:type="paragraph" w:customStyle="1" w:styleId="8EFF2C466A7948A6B2E671CB79348796">
    <w:name w:val="8EFF2C466A7948A6B2E671CB79348796"/>
    <w:rsid w:val="00BE5A66"/>
  </w:style>
  <w:style w:type="paragraph" w:customStyle="1" w:styleId="169EAB13F5BA4E37B5D44CDDF089CFB1">
    <w:name w:val="169EAB13F5BA4E37B5D44CDDF089CFB1"/>
    <w:rsid w:val="00BE5A66"/>
  </w:style>
  <w:style w:type="paragraph" w:customStyle="1" w:styleId="CFAA4E2062C840D8972B9B11C736891D">
    <w:name w:val="CFAA4E2062C840D8972B9B11C736891D"/>
    <w:rsid w:val="00BE5A66"/>
  </w:style>
  <w:style w:type="paragraph" w:customStyle="1" w:styleId="A597F2D9B15E4A3E91F681CEFB1E659D">
    <w:name w:val="A597F2D9B15E4A3E91F681CEFB1E659D"/>
    <w:rsid w:val="00BE5A66"/>
  </w:style>
  <w:style w:type="paragraph" w:customStyle="1" w:styleId="ACA57BAD878D40D69AB620E441BF8BD9">
    <w:name w:val="ACA57BAD878D40D69AB620E441BF8BD9"/>
    <w:rsid w:val="00BE5A66"/>
  </w:style>
  <w:style w:type="paragraph" w:customStyle="1" w:styleId="B77356AC72054364A832657BE152F2A3">
    <w:name w:val="B77356AC72054364A832657BE152F2A3"/>
    <w:rsid w:val="00BE5A66"/>
  </w:style>
  <w:style w:type="paragraph" w:customStyle="1" w:styleId="967FBAEF80564BFAB162D4E22F5CA223">
    <w:name w:val="967FBAEF80564BFAB162D4E22F5CA223"/>
    <w:rsid w:val="00BE5A66"/>
  </w:style>
  <w:style w:type="paragraph" w:customStyle="1" w:styleId="79B9A7051C564C59B97C88F2C8A48F0C">
    <w:name w:val="79B9A7051C564C59B97C88F2C8A48F0C"/>
    <w:rsid w:val="00BE5A66"/>
  </w:style>
  <w:style w:type="paragraph" w:customStyle="1" w:styleId="3F69751F5E8A45E48E633D811D004C84">
    <w:name w:val="3F69751F5E8A45E48E633D811D004C84"/>
    <w:rsid w:val="00BE5A66"/>
  </w:style>
  <w:style w:type="paragraph" w:customStyle="1" w:styleId="B0C89453F39242539C593001452FE5D3">
    <w:name w:val="B0C89453F39242539C593001452FE5D3"/>
    <w:rsid w:val="00BE5A66"/>
  </w:style>
  <w:style w:type="paragraph" w:customStyle="1" w:styleId="31D533FFCB254C4A8A1DA60AB2F35470">
    <w:name w:val="31D533FFCB254C4A8A1DA60AB2F35470"/>
    <w:rsid w:val="00BE5A66"/>
  </w:style>
  <w:style w:type="paragraph" w:customStyle="1" w:styleId="3494EBD549094E4696B9492233EFC166">
    <w:name w:val="3494EBD549094E4696B9492233EFC166"/>
    <w:rsid w:val="00BE5A66"/>
  </w:style>
  <w:style w:type="paragraph" w:customStyle="1" w:styleId="13859BC628F64A10BC2D590FDFBDECB8">
    <w:name w:val="13859BC628F64A10BC2D590FDFBDECB8"/>
    <w:rsid w:val="00BE5A66"/>
  </w:style>
  <w:style w:type="paragraph" w:customStyle="1" w:styleId="42AE02215E054E4DBE155EEE32506FB1">
    <w:name w:val="42AE02215E054E4DBE155EEE32506FB1"/>
    <w:rsid w:val="00BE5A66"/>
  </w:style>
  <w:style w:type="paragraph" w:customStyle="1" w:styleId="78A27B308D3A460DA08C4DE673485087">
    <w:name w:val="78A27B308D3A460DA08C4DE673485087"/>
    <w:rsid w:val="00BE5A66"/>
  </w:style>
  <w:style w:type="paragraph" w:customStyle="1" w:styleId="11E1B624E2C84266959F8DFA0D5EEC7D">
    <w:name w:val="11E1B624E2C84266959F8DFA0D5EEC7D"/>
    <w:rsid w:val="00BE5A66"/>
  </w:style>
  <w:style w:type="paragraph" w:customStyle="1" w:styleId="D25246D2F1144601AD0963989B8F9C05">
    <w:name w:val="D25246D2F1144601AD0963989B8F9C05"/>
    <w:rsid w:val="00BE5A66"/>
  </w:style>
  <w:style w:type="paragraph" w:customStyle="1" w:styleId="E6B5E352B99C48DAABAF5A7532247582">
    <w:name w:val="E6B5E352B99C48DAABAF5A7532247582"/>
    <w:rsid w:val="00BE5A66"/>
  </w:style>
  <w:style w:type="paragraph" w:customStyle="1" w:styleId="5250CB24172944408375D9C960277B6E">
    <w:name w:val="5250CB24172944408375D9C960277B6E"/>
    <w:rsid w:val="00BE5A66"/>
  </w:style>
  <w:style w:type="paragraph" w:customStyle="1" w:styleId="EE8318139CA942778B4360862ACCE0D4">
    <w:name w:val="EE8318139CA942778B4360862ACCE0D4"/>
    <w:rsid w:val="00BE5A66"/>
  </w:style>
  <w:style w:type="paragraph" w:customStyle="1" w:styleId="479C7D280310464486240063DD324FAD">
    <w:name w:val="479C7D280310464486240063DD324FAD"/>
    <w:rsid w:val="00BE5A66"/>
  </w:style>
  <w:style w:type="paragraph" w:customStyle="1" w:styleId="BEAFD8E807174C47A95F2955C52C6094">
    <w:name w:val="BEAFD8E807174C47A95F2955C52C6094"/>
    <w:rsid w:val="00BE5A66"/>
  </w:style>
  <w:style w:type="paragraph" w:customStyle="1" w:styleId="09410CC077EF4C5DB6566F8892EDB71B">
    <w:name w:val="09410CC077EF4C5DB6566F8892EDB71B"/>
    <w:rsid w:val="00BE5A66"/>
  </w:style>
  <w:style w:type="paragraph" w:customStyle="1" w:styleId="F5A561BA031E4938BA296C5A6AB0894E">
    <w:name w:val="F5A561BA031E4938BA296C5A6AB0894E"/>
    <w:rsid w:val="00BE5A66"/>
  </w:style>
  <w:style w:type="paragraph" w:customStyle="1" w:styleId="7221FEA8D2414B5D999E590440E191FD">
    <w:name w:val="7221FEA8D2414B5D999E590440E191FD"/>
    <w:rsid w:val="00BE5A66"/>
  </w:style>
  <w:style w:type="paragraph" w:customStyle="1" w:styleId="F6C3470D1AF544538BA1FA5136F242B3">
    <w:name w:val="F6C3470D1AF544538BA1FA5136F242B3"/>
    <w:rsid w:val="00BE5A66"/>
  </w:style>
  <w:style w:type="paragraph" w:customStyle="1" w:styleId="90365A1B85B243FB82DA60D3D5F85660">
    <w:name w:val="90365A1B85B243FB82DA60D3D5F85660"/>
    <w:rsid w:val="00BE5A66"/>
  </w:style>
  <w:style w:type="paragraph" w:customStyle="1" w:styleId="4AD62A92CA774DD98B2B7238FFDDC15F">
    <w:name w:val="4AD62A92CA774DD98B2B7238FFDDC15F"/>
    <w:rsid w:val="00BE5A66"/>
  </w:style>
  <w:style w:type="paragraph" w:customStyle="1" w:styleId="3926CF60A5534FF1A1C791B2B7E2E2C1">
    <w:name w:val="3926CF60A5534FF1A1C791B2B7E2E2C1"/>
    <w:rsid w:val="00BE5A66"/>
  </w:style>
  <w:style w:type="paragraph" w:customStyle="1" w:styleId="1C5AAB660B22482A9E6A29B3A55C3519">
    <w:name w:val="1C5AAB660B22482A9E6A29B3A55C3519"/>
    <w:rsid w:val="00BE5A66"/>
  </w:style>
  <w:style w:type="paragraph" w:customStyle="1" w:styleId="F237E7797C4C453A90D4728DCA4A1FEC">
    <w:name w:val="F237E7797C4C453A90D4728DCA4A1FEC"/>
    <w:rsid w:val="00BE5A66"/>
  </w:style>
  <w:style w:type="paragraph" w:customStyle="1" w:styleId="21C0B72D06F347BF821B569C83EFAED3">
    <w:name w:val="21C0B72D06F347BF821B569C83EFAED3"/>
    <w:rsid w:val="00BE5A66"/>
  </w:style>
  <w:style w:type="paragraph" w:customStyle="1" w:styleId="DF2243004C354EC29EF5AB97742D7B84">
    <w:name w:val="DF2243004C354EC29EF5AB97742D7B84"/>
    <w:rsid w:val="00BE5A66"/>
  </w:style>
  <w:style w:type="paragraph" w:customStyle="1" w:styleId="AB9D847B0B2D4C1EBE0A9702349D85C7">
    <w:name w:val="AB9D847B0B2D4C1EBE0A9702349D85C7"/>
    <w:rsid w:val="00BE5A66"/>
  </w:style>
  <w:style w:type="paragraph" w:customStyle="1" w:styleId="B7620D5348784DC49BEDA646097ABF50">
    <w:name w:val="B7620D5348784DC49BEDA646097ABF50"/>
    <w:rsid w:val="00BE5A66"/>
  </w:style>
  <w:style w:type="paragraph" w:customStyle="1" w:styleId="D4C2B3320DB844B4A1D8A526DC031A63">
    <w:name w:val="D4C2B3320DB844B4A1D8A526DC031A63"/>
    <w:rsid w:val="00BE5A66"/>
  </w:style>
  <w:style w:type="paragraph" w:customStyle="1" w:styleId="19E6D61C910B4EAE8CE3134B81AE0B81">
    <w:name w:val="19E6D61C910B4EAE8CE3134B81AE0B81"/>
    <w:rsid w:val="00BE5A66"/>
  </w:style>
  <w:style w:type="paragraph" w:customStyle="1" w:styleId="28AA4F8B05AD41E4A2481160CA5249B3">
    <w:name w:val="28AA4F8B05AD41E4A2481160CA5249B3"/>
    <w:rsid w:val="00BE5A66"/>
  </w:style>
  <w:style w:type="paragraph" w:customStyle="1" w:styleId="CD53B136CC064340ADD3B6737AD63556">
    <w:name w:val="CD53B136CC064340ADD3B6737AD63556"/>
    <w:rsid w:val="00BE5A66"/>
  </w:style>
  <w:style w:type="paragraph" w:customStyle="1" w:styleId="ADE11991941C4627AEB0C9B1DD58E2F9">
    <w:name w:val="ADE11991941C4627AEB0C9B1DD58E2F9"/>
    <w:rsid w:val="00BE5A66"/>
  </w:style>
  <w:style w:type="paragraph" w:customStyle="1" w:styleId="3714A6C1D00A4852922963366BFAE642">
    <w:name w:val="3714A6C1D00A4852922963366BFAE642"/>
    <w:rsid w:val="00BE5A66"/>
  </w:style>
  <w:style w:type="paragraph" w:customStyle="1" w:styleId="844F5EA8062D4B58A621EE0FEB87A641">
    <w:name w:val="844F5EA8062D4B58A621EE0FEB87A641"/>
    <w:rsid w:val="00BE5A66"/>
  </w:style>
  <w:style w:type="paragraph" w:customStyle="1" w:styleId="C44EC3AFE0824F78A468254D8A4FE905">
    <w:name w:val="C44EC3AFE0824F78A468254D8A4FE905"/>
    <w:rsid w:val="00BE5A66"/>
  </w:style>
  <w:style w:type="paragraph" w:customStyle="1" w:styleId="1384673122DB4CEF84048708D61FCFA8">
    <w:name w:val="1384673122DB4CEF84048708D61FCFA8"/>
    <w:rsid w:val="00BE5A66"/>
  </w:style>
  <w:style w:type="paragraph" w:customStyle="1" w:styleId="D2F27D5E1B3242889EA74217F80994FF">
    <w:name w:val="D2F27D5E1B3242889EA74217F80994FF"/>
    <w:rsid w:val="00BE5A66"/>
  </w:style>
  <w:style w:type="paragraph" w:customStyle="1" w:styleId="5C95F1BF867C4C1786EB2F0506423B3D">
    <w:name w:val="5C95F1BF867C4C1786EB2F0506423B3D"/>
    <w:rsid w:val="00BE5A66"/>
  </w:style>
  <w:style w:type="paragraph" w:customStyle="1" w:styleId="1A9C8B4C9BD84A7CB100BB0966C4D904">
    <w:name w:val="1A9C8B4C9BD84A7CB100BB0966C4D904"/>
    <w:rsid w:val="00BE5A66"/>
  </w:style>
  <w:style w:type="paragraph" w:customStyle="1" w:styleId="B8875F27834F40E18D19D322402070AA">
    <w:name w:val="B8875F27834F40E18D19D322402070AA"/>
    <w:rsid w:val="00BE5A66"/>
  </w:style>
  <w:style w:type="paragraph" w:customStyle="1" w:styleId="195C06B15DEF4004A7FE5E030BE78A5A">
    <w:name w:val="195C06B15DEF4004A7FE5E030BE78A5A"/>
    <w:rsid w:val="00BE5A66"/>
  </w:style>
  <w:style w:type="paragraph" w:customStyle="1" w:styleId="C57C0256AD7A4C01AA69D4B810AC37F1">
    <w:name w:val="C57C0256AD7A4C01AA69D4B810AC37F1"/>
    <w:rsid w:val="00BE5A66"/>
  </w:style>
  <w:style w:type="paragraph" w:customStyle="1" w:styleId="3BD476513F914E48AF283E8502D7BCE6">
    <w:name w:val="3BD476513F914E48AF283E8502D7BCE6"/>
    <w:rsid w:val="00BE5A66"/>
  </w:style>
  <w:style w:type="paragraph" w:customStyle="1" w:styleId="E873F4BA4844487AAA7E39AA9CE5CB1C">
    <w:name w:val="E873F4BA4844487AAA7E39AA9CE5CB1C"/>
    <w:rsid w:val="00BE5A66"/>
  </w:style>
  <w:style w:type="paragraph" w:customStyle="1" w:styleId="71EE2C7CFE6549A7A7CF57D0438B7CB8">
    <w:name w:val="71EE2C7CFE6549A7A7CF57D0438B7CB8"/>
    <w:rsid w:val="00BE5A66"/>
  </w:style>
  <w:style w:type="paragraph" w:customStyle="1" w:styleId="514AB31F38D24EF0B03F9EF0EF213056">
    <w:name w:val="514AB31F38D24EF0B03F9EF0EF213056"/>
    <w:rsid w:val="00BE5A66"/>
  </w:style>
  <w:style w:type="paragraph" w:customStyle="1" w:styleId="7FC5B3323C86447A84222120A42D9E8B">
    <w:name w:val="7FC5B3323C86447A84222120A42D9E8B"/>
    <w:rsid w:val="00BE5A66"/>
  </w:style>
  <w:style w:type="paragraph" w:customStyle="1" w:styleId="96941B29A3934B129DCAA4E9F86C8624">
    <w:name w:val="96941B29A3934B129DCAA4E9F86C8624"/>
    <w:rsid w:val="00BE5A66"/>
  </w:style>
  <w:style w:type="paragraph" w:customStyle="1" w:styleId="C802E1FCEC5D4CC79E610262EDEC13F5">
    <w:name w:val="C802E1FCEC5D4CC79E610262EDEC13F5"/>
    <w:rsid w:val="00BE5A66"/>
  </w:style>
  <w:style w:type="paragraph" w:customStyle="1" w:styleId="285D372BC89B441481FF6847E0292AF6">
    <w:name w:val="285D372BC89B441481FF6847E0292AF6"/>
    <w:rsid w:val="00BE5A66"/>
  </w:style>
  <w:style w:type="paragraph" w:customStyle="1" w:styleId="2AE9C2F9B9394B4189ABDCE23337B5F8">
    <w:name w:val="2AE9C2F9B9394B4189ABDCE23337B5F8"/>
    <w:rsid w:val="00BE5A66"/>
  </w:style>
  <w:style w:type="paragraph" w:customStyle="1" w:styleId="BF964316A41D48C78B31E3D758258A7A">
    <w:name w:val="BF964316A41D48C78B31E3D758258A7A"/>
    <w:rsid w:val="00BE5A66"/>
  </w:style>
  <w:style w:type="paragraph" w:customStyle="1" w:styleId="C06C5C6365F645E8B37C24C4BA2C4222">
    <w:name w:val="C06C5C6365F645E8B37C24C4BA2C4222"/>
    <w:rsid w:val="00BE5A66"/>
  </w:style>
  <w:style w:type="paragraph" w:customStyle="1" w:styleId="AC915CCFA92A44739E2C4EB27BABC83A">
    <w:name w:val="AC915CCFA92A44739E2C4EB27BABC83A"/>
    <w:rsid w:val="00BE5A66"/>
  </w:style>
  <w:style w:type="paragraph" w:customStyle="1" w:styleId="72846281E9B24A39AD13C49C5396AE7E">
    <w:name w:val="72846281E9B24A39AD13C49C5396AE7E"/>
    <w:rsid w:val="00BE5A66"/>
  </w:style>
  <w:style w:type="paragraph" w:customStyle="1" w:styleId="BA90EFF935E74C94A21069ACCD627444">
    <w:name w:val="BA90EFF935E74C94A21069ACCD627444"/>
    <w:rsid w:val="00BE5A66"/>
  </w:style>
  <w:style w:type="paragraph" w:customStyle="1" w:styleId="20E47304D58246B98841D607FB5218F8">
    <w:name w:val="20E47304D58246B98841D607FB5218F8"/>
    <w:rsid w:val="00BE5A66"/>
  </w:style>
  <w:style w:type="paragraph" w:customStyle="1" w:styleId="B45C017E394745058A9C91D8B4ACBC23">
    <w:name w:val="B45C017E394745058A9C91D8B4ACBC23"/>
    <w:rsid w:val="00BE5A66"/>
  </w:style>
  <w:style w:type="paragraph" w:customStyle="1" w:styleId="03A747A9462742199611D64BF8CD6AB7">
    <w:name w:val="03A747A9462742199611D64BF8CD6AB7"/>
    <w:rsid w:val="00BE5A66"/>
  </w:style>
  <w:style w:type="paragraph" w:customStyle="1" w:styleId="A34A0CD756CE473587A7D0CA99494719">
    <w:name w:val="A34A0CD756CE473587A7D0CA99494719"/>
    <w:rsid w:val="00BE5A66"/>
  </w:style>
  <w:style w:type="paragraph" w:customStyle="1" w:styleId="C5BC1648C1A84C6ABB5EEE9CE4235DEF">
    <w:name w:val="C5BC1648C1A84C6ABB5EEE9CE4235DEF"/>
    <w:rsid w:val="00BE5A66"/>
  </w:style>
  <w:style w:type="paragraph" w:customStyle="1" w:styleId="799917129FCD4EEAA6443E24082F3C21">
    <w:name w:val="799917129FCD4EEAA6443E24082F3C21"/>
    <w:rsid w:val="00BE5A66"/>
  </w:style>
  <w:style w:type="paragraph" w:customStyle="1" w:styleId="70E9D4C54E6B40CC8F355D8B6392953B">
    <w:name w:val="70E9D4C54E6B40CC8F355D8B6392953B"/>
    <w:rsid w:val="005E0E3E"/>
  </w:style>
  <w:style w:type="paragraph" w:customStyle="1" w:styleId="24CD43FBC1EF4AE6B520125CDC56BB13">
    <w:name w:val="24CD43FBC1EF4AE6B520125CDC56BB13"/>
    <w:rsid w:val="005E0E3E"/>
  </w:style>
  <w:style w:type="paragraph" w:customStyle="1" w:styleId="AB0247BEBE344B79A3DB9DACE41F1C3F">
    <w:name w:val="AB0247BEBE344B79A3DB9DACE41F1C3F"/>
    <w:rsid w:val="005E0E3E"/>
  </w:style>
  <w:style w:type="paragraph" w:customStyle="1" w:styleId="A2F2E4FD247648F7BE1DB9E110EDD8DF">
    <w:name w:val="A2F2E4FD247648F7BE1DB9E110EDD8DF"/>
    <w:rsid w:val="005E0E3E"/>
  </w:style>
  <w:style w:type="paragraph" w:customStyle="1" w:styleId="D8BBE9D0CE4844B683E3C4EACBA67BAA">
    <w:name w:val="D8BBE9D0CE4844B683E3C4EACBA67BAA"/>
    <w:rsid w:val="005E0E3E"/>
  </w:style>
  <w:style w:type="paragraph" w:customStyle="1" w:styleId="7562F168CFDF4DB7A68E1AA0C7DACA57">
    <w:name w:val="7562F168CFDF4DB7A68E1AA0C7DACA57"/>
    <w:rsid w:val="005E0E3E"/>
  </w:style>
  <w:style w:type="paragraph" w:customStyle="1" w:styleId="2B450B095A6E4A16A5E7EFA9F659841A">
    <w:name w:val="2B450B095A6E4A16A5E7EFA9F659841A"/>
    <w:rsid w:val="005E0E3E"/>
  </w:style>
  <w:style w:type="paragraph" w:customStyle="1" w:styleId="80CFE0D69E8143E393236B28B3B81148">
    <w:name w:val="80CFE0D69E8143E393236B28B3B81148"/>
    <w:rsid w:val="005E0E3E"/>
  </w:style>
  <w:style w:type="paragraph" w:customStyle="1" w:styleId="EB3CC990B3D7499592BD71363F1F6BEA">
    <w:name w:val="EB3CC990B3D7499592BD71363F1F6BEA"/>
    <w:rsid w:val="005E0E3E"/>
  </w:style>
  <w:style w:type="paragraph" w:customStyle="1" w:styleId="FD0E6892B3FC4414881D05BE81611007">
    <w:name w:val="FD0E6892B3FC4414881D05BE81611007"/>
    <w:rsid w:val="005E0E3E"/>
  </w:style>
  <w:style w:type="paragraph" w:customStyle="1" w:styleId="C4C52E662A5942D4BDD4ADCE2A876E67">
    <w:name w:val="C4C52E662A5942D4BDD4ADCE2A876E67"/>
    <w:rsid w:val="005E0E3E"/>
  </w:style>
  <w:style w:type="paragraph" w:customStyle="1" w:styleId="131A7CD21C9B4AC4A13469CDB4331871">
    <w:name w:val="131A7CD21C9B4AC4A13469CDB4331871"/>
    <w:rsid w:val="005E0E3E"/>
  </w:style>
  <w:style w:type="paragraph" w:customStyle="1" w:styleId="61DCF16883814050BE0C180F22CDA758">
    <w:name w:val="61DCF16883814050BE0C180F22CDA758"/>
    <w:rsid w:val="005E0E3E"/>
  </w:style>
  <w:style w:type="paragraph" w:customStyle="1" w:styleId="57E954B363AE4556A00598C862AE6514">
    <w:name w:val="57E954B363AE4556A00598C862AE6514"/>
    <w:rsid w:val="005E0E3E"/>
  </w:style>
  <w:style w:type="paragraph" w:customStyle="1" w:styleId="39300172481C4736AB97C4561B23857C">
    <w:name w:val="39300172481C4736AB97C4561B23857C"/>
    <w:rsid w:val="005E0E3E"/>
  </w:style>
  <w:style w:type="paragraph" w:customStyle="1" w:styleId="6FEDBE1C24434A6690993BFFEDF7D2AF">
    <w:name w:val="6FEDBE1C24434A6690993BFFEDF7D2AF"/>
    <w:rsid w:val="005E0E3E"/>
  </w:style>
  <w:style w:type="paragraph" w:customStyle="1" w:styleId="E561DED13FFB40D3AB63D75ACD8BCA8B">
    <w:name w:val="E561DED13FFB40D3AB63D75ACD8BCA8B"/>
    <w:rsid w:val="005E0E3E"/>
  </w:style>
  <w:style w:type="paragraph" w:customStyle="1" w:styleId="3CF97B98FC4C4B48831AE8A7948F3EDC">
    <w:name w:val="3CF97B98FC4C4B48831AE8A7948F3EDC"/>
    <w:rsid w:val="005E0E3E"/>
  </w:style>
  <w:style w:type="paragraph" w:customStyle="1" w:styleId="36D70959790C4F818A6AB9FC671E15EC">
    <w:name w:val="36D70959790C4F818A6AB9FC671E15EC"/>
    <w:rsid w:val="005E0E3E"/>
  </w:style>
  <w:style w:type="paragraph" w:customStyle="1" w:styleId="72F275CC10794243BC4F538C9C2E4DD3">
    <w:name w:val="72F275CC10794243BC4F538C9C2E4DD3"/>
    <w:rsid w:val="005E0E3E"/>
  </w:style>
  <w:style w:type="paragraph" w:customStyle="1" w:styleId="CFDE7BDC63FA4604908081CF5DDA1E63">
    <w:name w:val="CFDE7BDC63FA4604908081CF5DDA1E63"/>
    <w:rsid w:val="005E0E3E"/>
  </w:style>
  <w:style w:type="paragraph" w:customStyle="1" w:styleId="62F978B2A9234F3DA4587B61D12B72CC">
    <w:name w:val="62F978B2A9234F3DA4587B61D12B72CC"/>
    <w:rsid w:val="005E0E3E"/>
  </w:style>
  <w:style w:type="paragraph" w:customStyle="1" w:styleId="6EE0EFFFA83A4D2E9D6E99308512E7CF">
    <w:name w:val="6EE0EFFFA83A4D2E9D6E99308512E7CF"/>
    <w:rsid w:val="005E0E3E"/>
  </w:style>
  <w:style w:type="paragraph" w:customStyle="1" w:styleId="1766148A671B4EC092C536C75C25E8D7">
    <w:name w:val="1766148A671B4EC092C536C75C25E8D7"/>
    <w:rsid w:val="005E0E3E"/>
  </w:style>
  <w:style w:type="paragraph" w:customStyle="1" w:styleId="85F79C9090004645929137C25F0D019A">
    <w:name w:val="85F79C9090004645929137C25F0D019A"/>
    <w:rsid w:val="005E0E3E"/>
  </w:style>
  <w:style w:type="paragraph" w:customStyle="1" w:styleId="4C729EE4476040B0B1D2D7F955DBAFF6">
    <w:name w:val="4C729EE4476040B0B1D2D7F955DBAFF6"/>
    <w:rsid w:val="005E0E3E"/>
  </w:style>
  <w:style w:type="paragraph" w:customStyle="1" w:styleId="A476B7803C8749118BF4C57919D59E9D">
    <w:name w:val="A476B7803C8749118BF4C57919D59E9D"/>
    <w:rsid w:val="005E0E3E"/>
  </w:style>
  <w:style w:type="paragraph" w:customStyle="1" w:styleId="3760F68C270E4C0B8A4A0BAA5C4FCDB6">
    <w:name w:val="3760F68C270E4C0B8A4A0BAA5C4FCDB6"/>
    <w:rsid w:val="005E0E3E"/>
  </w:style>
  <w:style w:type="paragraph" w:customStyle="1" w:styleId="54954E7A2B644CAEBCFC8069D731131B">
    <w:name w:val="54954E7A2B644CAEBCFC8069D731131B"/>
    <w:rsid w:val="00573AFE"/>
  </w:style>
  <w:style w:type="paragraph" w:customStyle="1" w:styleId="9E263926A6794F9DA88DD03E64A4B8B5">
    <w:name w:val="9E263926A6794F9DA88DD03E64A4B8B5"/>
    <w:rsid w:val="00573AFE"/>
  </w:style>
  <w:style w:type="paragraph" w:customStyle="1" w:styleId="261824004B0541008B2C7370C8B350BE">
    <w:name w:val="261824004B0541008B2C7370C8B350BE"/>
    <w:rsid w:val="00573AFE"/>
  </w:style>
  <w:style w:type="paragraph" w:customStyle="1" w:styleId="2A43A86121084CB3A9324A4E0A4B9FC3">
    <w:name w:val="2A43A86121084CB3A9324A4E0A4B9FC3"/>
    <w:rsid w:val="00573AFE"/>
  </w:style>
  <w:style w:type="paragraph" w:customStyle="1" w:styleId="FE0F760DAC3347DBAEC436FC3FCE6837">
    <w:name w:val="FE0F760DAC3347DBAEC436FC3FCE6837"/>
    <w:rsid w:val="00573AFE"/>
  </w:style>
  <w:style w:type="paragraph" w:customStyle="1" w:styleId="92FF4780CE6143048D63C51C4392FA46">
    <w:name w:val="92FF4780CE6143048D63C51C4392FA46"/>
    <w:rsid w:val="00573AFE"/>
  </w:style>
  <w:style w:type="paragraph" w:customStyle="1" w:styleId="E82553F803794BB1B9F70902F485722A">
    <w:name w:val="E82553F803794BB1B9F70902F485722A"/>
    <w:rsid w:val="00573AFE"/>
  </w:style>
  <w:style w:type="paragraph" w:customStyle="1" w:styleId="0EB482B3D43445B2AB2C5EDB16410D3F">
    <w:name w:val="0EB482B3D43445B2AB2C5EDB16410D3F"/>
    <w:rsid w:val="00C10178"/>
  </w:style>
  <w:style w:type="paragraph" w:customStyle="1" w:styleId="C577C99831204FA9AE20A2A0AFD80E32">
    <w:name w:val="C577C99831204FA9AE20A2A0AFD80E32"/>
    <w:rsid w:val="00727DBF"/>
  </w:style>
  <w:style w:type="paragraph" w:customStyle="1" w:styleId="BEA7B026559A47EE9FFCC048967171C7">
    <w:name w:val="BEA7B026559A47EE9FFCC048967171C7"/>
    <w:rsid w:val="00727DBF"/>
  </w:style>
  <w:style w:type="paragraph" w:customStyle="1" w:styleId="0DA8777C3E094193B6448D7742BC36A5">
    <w:name w:val="0DA8777C3E094193B6448D7742BC36A5"/>
    <w:rsid w:val="00727DBF"/>
  </w:style>
  <w:style w:type="paragraph" w:customStyle="1" w:styleId="954C416398B045B4AC0DAC13574F93C8">
    <w:name w:val="954C416398B045B4AC0DAC13574F93C8"/>
    <w:rsid w:val="00727DBF"/>
  </w:style>
  <w:style w:type="paragraph" w:customStyle="1" w:styleId="BD15C607EAB94FC7B3076F63774DC8B0">
    <w:name w:val="BD15C607EAB94FC7B3076F63774DC8B0"/>
    <w:rsid w:val="00727DBF"/>
  </w:style>
  <w:style w:type="paragraph" w:customStyle="1" w:styleId="7D5FAEDFE72640F39F6943CBECF6CC16">
    <w:name w:val="7D5FAEDFE72640F39F6943CBECF6CC16"/>
    <w:rsid w:val="00727DBF"/>
  </w:style>
  <w:style w:type="paragraph" w:customStyle="1" w:styleId="8981E6BA256B4F2CA1471CA60742BC7C">
    <w:name w:val="8981E6BA256B4F2CA1471CA60742BC7C"/>
    <w:rsid w:val="00727DBF"/>
  </w:style>
  <w:style w:type="paragraph" w:customStyle="1" w:styleId="616B9AC694D94750A360C5A7E7035F5D">
    <w:name w:val="616B9AC694D94750A360C5A7E7035F5D"/>
    <w:rsid w:val="00727DBF"/>
  </w:style>
  <w:style w:type="paragraph" w:customStyle="1" w:styleId="77DC5D1926F743F9B44D1FD6874BEAE4">
    <w:name w:val="77DC5D1926F743F9B44D1FD6874BEAE4"/>
    <w:rsid w:val="00727DBF"/>
  </w:style>
  <w:style w:type="paragraph" w:customStyle="1" w:styleId="B693CF3FCE2B42C091A52C7A0890DE16">
    <w:name w:val="B693CF3FCE2B42C091A52C7A0890DE16"/>
    <w:rsid w:val="00727DBF"/>
  </w:style>
  <w:style w:type="paragraph" w:customStyle="1" w:styleId="F6F65278444848359357D5DD08FC46A7">
    <w:name w:val="F6F65278444848359357D5DD08FC46A7"/>
    <w:rsid w:val="00727DBF"/>
  </w:style>
  <w:style w:type="paragraph" w:customStyle="1" w:styleId="A2AECDA948C94F7EBA6C79078EF1703E">
    <w:name w:val="A2AECDA948C94F7EBA6C79078EF1703E"/>
    <w:rsid w:val="00727DBF"/>
  </w:style>
  <w:style w:type="paragraph" w:customStyle="1" w:styleId="8C115B35AF984F95AFD35269AB881100">
    <w:name w:val="8C115B35AF984F95AFD35269AB881100"/>
    <w:rsid w:val="00727DBF"/>
  </w:style>
  <w:style w:type="paragraph" w:customStyle="1" w:styleId="36F638139B924A78817C118F1736D0D0">
    <w:name w:val="36F638139B924A78817C118F1736D0D0"/>
    <w:rsid w:val="00727DBF"/>
  </w:style>
  <w:style w:type="paragraph" w:customStyle="1" w:styleId="21DE414D247F4393B0E7C3714AA35314">
    <w:name w:val="21DE414D247F4393B0E7C3714AA35314"/>
    <w:rsid w:val="00727DBF"/>
  </w:style>
  <w:style w:type="paragraph" w:customStyle="1" w:styleId="9A394C9D793649589F2774D896246E17">
    <w:name w:val="9A394C9D793649589F2774D896246E17"/>
    <w:rsid w:val="00727DBF"/>
  </w:style>
  <w:style w:type="paragraph" w:customStyle="1" w:styleId="236057106FD747EE924AD6FC40E11E78">
    <w:name w:val="236057106FD747EE924AD6FC40E11E78"/>
    <w:rsid w:val="00727DBF"/>
  </w:style>
  <w:style w:type="paragraph" w:customStyle="1" w:styleId="DC01F79D0A6D4EE2BE5BD2A91A599700">
    <w:name w:val="DC01F79D0A6D4EE2BE5BD2A91A599700"/>
    <w:rsid w:val="00727DBF"/>
  </w:style>
  <w:style w:type="paragraph" w:customStyle="1" w:styleId="3D506C7878334D768E5C5A24703C08DB">
    <w:name w:val="3D506C7878334D768E5C5A24703C08DB"/>
    <w:rsid w:val="00727DBF"/>
  </w:style>
  <w:style w:type="paragraph" w:customStyle="1" w:styleId="FF99110F1FF043868E2ACEFF8BECEBA8">
    <w:name w:val="FF99110F1FF043868E2ACEFF8BECEBA8"/>
    <w:rsid w:val="00727DBF"/>
  </w:style>
  <w:style w:type="paragraph" w:customStyle="1" w:styleId="06A1E5BF5B5746A18C2481F7250035AB">
    <w:name w:val="06A1E5BF5B5746A18C2481F7250035AB"/>
    <w:rsid w:val="00727DBF"/>
  </w:style>
  <w:style w:type="paragraph" w:customStyle="1" w:styleId="630FA784439F43BC919C1C2DA6A0D571">
    <w:name w:val="630FA784439F43BC919C1C2DA6A0D571"/>
    <w:rsid w:val="00727DBF"/>
  </w:style>
  <w:style w:type="paragraph" w:customStyle="1" w:styleId="F8453435B6EA4308829A8B0821C77071">
    <w:name w:val="F8453435B6EA4308829A8B0821C77071"/>
    <w:rsid w:val="00727DBF"/>
  </w:style>
  <w:style w:type="paragraph" w:customStyle="1" w:styleId="626157B6FC294D66A3AC3CDA843AB7BC">
    <w:name w:val="626157B6FC294D66A3AC3CDA843AB7BC"/>
    <w:rsid w:val="00727DBF"/>
  </w:style>
  <w:style w:type="paragraph" w:customStyle="1" w:styleId="CF72DCF81C3D4A4AB0C3F1D98D02A740">
    <w:name w:val="CF72DCF81C3D4A4AB0C3F1D98D02A740"/>
    <w:rsid w:val="00727DBF"/>
  </w:style>
  <w:style w:type="paragraph" w:customStyle="1" w:styleId="34F6BEA09BAF42FE9AF1BDEAAB0DCF0F">
    <w:name w:val="34F6BEA09BAF42FE9AF1BDEAAB0DCF0F"/>
    <w:rsid w:val="00727DBF"/>
  </w:style>
  <w:style w:type="paragraph" w:customStyle="1" w:styleId="FDE3F4DE5D2C48CD9609088E569CD877">
    <w:name w:val="FDE3F4DE5D2C48CD9609088E569CD877"/>
    <w:rsid w:val="00727DBF"/>
  </w:style>
  <w:style w:type="paragraph" w:customStyle="1" w:styleId="FC88DF65F28144E19AAC24263856885B">
    <w:name w:val="FC88DF65F28144E19AAC24263856885B"/>
    <w:rsid w:val="00727DBF"/>
  </w:style>
  <w:style w:type="paragraph" w:customStyle="1" w:styleId="EB368C2978704C01865DBA1791FF5E99">
    <w:name w:val="EB368C2978704C01865DBA1791FF5E99"/>
    <w:rsid w:val="004B6FCA"/>
  </w:style>
  <w:style w:type="paragraph" w:customStyle="1" w:styleId="C791A2E8A9C444ACB70E79750D3FD3E7">
    <w:name w:val="C791A2E8A9C444ACB70E79750D3FD3E7"/>
    <w:rsid w:val="004B6FCA"/>
  </w:style>
  <w:style w:type="paragraph" w:customStyle="1" w:styleId="14165043D6224823B3A4D61E1F18E7E3">
    <w:name w:val="14165043D6224823B3A4D61E1F18E7E3"/>
    <w:rsid w:val="004B6FCA"/>
  </w:style>
  <w:style w:type="paragraph" w:customStyle="1" w:styleId="73DCBD060ABE40CAA404F493A9104BAB">
    <w:name w:val="73DCBD060ABE40CAA404F493A9104BAB"/>
    <w:rsid w:val="004B6FCA"/>
  </w:style>
  <w:style w:type="paragraph" w:customStyle="1" w:styleId="3B4B9A9C6DCC4C888686396A8BDCCC93">
    <w:name w:val="3B4B9A9C6DCC4C888686396A8BDCCC93"/>
    <w:rsid w:val="004B6FCA"/>
  </w:style>
  <w:style w:type="paragraph" w:customStyle="1" w:styleId="846C91FF005344C19DA6CEFD4B5A677B">
    <w:name w:val="846C91FF005344C19DA6CEFD4B5A677B"/>
    <w:rsid w:val="004B6FCA"/>
  </w:style>
  <w:style w:type="paragraph" w:customStyle="1" w:styleId="58DB739D6F3145BFB0DA76D1996212F3">
    <w:name w:val="58DB739D6F3145BFB0DA76D1996212F3"/>
    <w:rsid w:val="004B6FCA"/>
  </w:style>
  <w:style w:type="paragraph" w:customStyle="1" w:styleId="3B8B7D98971D40D2BD57996486839F45">
    <w:name w:val="3B8B7D98971D40D2BD57996486839F45"/>
    <w:rsid w:val="004B6FCA"/>
  </w:style>
  <w:style w:type="paragraph" w:customStyle="1" w:styleId="F231E3593E01406FB8EDB28229913DE2">
    <w:name w:val="F231E3593E01406FB8EDB28229913DE2"/>
    <w:rsid w:val="004B6FCA"/>
  </w:style>
  <w:style w:type="paragraph" w:customStyle="1" w:styleId="658BA23F2DC64050A5A3456FFD367972">
    <w:name w:val="658BA23F2DC64050A5A3456FFD367972"/>
    <w:rsid w:val="004B6FCA"/>
  </w:style>
  <w:style w:type="paragraph" w:customStyle="1" w:styleId="6DE3C88FB87F49F98903C8DCE49A9629">
    <w:name w:val="6DE3C88FB87F49F98903C8DCE49A9629"/>
    <w:rsid w:val="004B6FCA"/>
  </w:style>
  <w:style w:type="paragraph" w:customStyle="1" w:styleId="D8FC84C3320549D2BD0C0615CA45888B">
    <w:name w:val="D8FC84C3320549D2BD0C0615CA45888B"/>
    <w:rsid w:val="004B6FCA"/>
  </w:style>
  <w:style w:type="paragraph" w:customStyle="1" w:styleId="2A423706FF794DAF81AF947DD980F105">
    <w:name w:val="2A423706FF794DAF81AF947DD980F105"/>
    <w:rsid w:val="004B6FCA"/>
  </w:style>
  <w:style w:type="paragraph" w:customStyle="1" w:styleId="ECB910C22FC04B78988901BF9F29680A">
    <w:name w:val="ECB910C22FC04B78988901BF9F29680A"/>
    <w:rsid w:val="004B6FCA"/>
  </w:style>
  <w:style w:type="paragraph" w:customStyle="1" w:styleId="C38EB6C98B424AC39A3B098ADB2D4E4B">
    <w:name w:val="C38EB6C98B424AC39A3B098ADB2D4E4B"/>
    <w:rsid w:val="004B6FCA"/>
  </w:style>
  <w:style w:type="paragraph" w:customStyle="1" w:styleId="D74A089AAC944527AFEDB48D59CB5FB4">
    <w:name w:val="D74A089AAC944527AFEDB48D59CB5FB4"/>
    <w:rsid w:val="004B6FCA"/>
  </w:style>
  <w:style w:type="paragraph" w:customStyle="1" w:styleId="98179A99703C4E35979DDEB018580D9F">
    <w:name w:val="98179A99703C4E35979DDEB018580D9F"/>
    <w:rsid w:val="004B6FCA"/>
  </w:style>
  <w:style w:type="paragraph" w:customStyle="1" w:styleId="B3A7960FB6C6429C98BBA766D3E454D8">
    <w:name w:val="B3A7960FB6C6429C98BBA766D3E454D8"/>
    <w:rsid w:val="004B6FCA"/>
  </w:style>
  <w:style w:type="paragraph" w:customStyle="1" w:styleId="7D6F2BA5C695435D974BF35DFCDCD131">
    <w:name w:val="7D6F2BA5C695435D974BF35DFCDCD131"/>
    <w:rsid w:val="004B6FCA"/>
  </w:style>
  <w:style w:type="paragraph" w:customStyle="1" w:styleId="5C6C2985DB2241D1BE1EC9A639C74CD3">
    <w:name w:val="5C6C2985DB2241D1BE1EC9A639C74CD3"/>
    <w:rsid w:val="004B6FCA"/>
  </w:style>
  <w:style w:type="paragraph" w:customStyle="1" w:styleId="B226B6775D6944838253D05116F6AD35">
    <w:name w:val="B226B6775D6944838253D05116F6AD35"/>
    <w:rsid w:val="004B6FCA"/>
  </w:style>
  <w:style w:type="paragraph" w:customStyle="1" w:styleId="33261F0F1BD04F00BD66B60CAAB58F26">
    <w:name w:val="33261F0F1BD04F00BD66B60CAAB58F26"/>
    <w:rsid w:val="004B6FCA"/>
  </w:style>
  <w:style w:type="paragraph" w:customStyle="1" w:styleId="E283406B045C4C348BA1D714C0E362B6">
    <w:name w:val="E283406B045C4C348BA1D714C0E362B6"/>
    <w:rsid w:val="004B6FCA"/>
  </w:style>
  <w:style w:type="paragraph" w:customStyle="1" w:styleId="DAAD6C8FBD5D49AFBA3D114C819F233F">
    <w:name w:val="DAAD6C8FBD5D49AFBA3D114C819F233F"/>
    <w:rsid w:val="004B6FCA"/>
  </w:style>
  <w:style w:type="paragraph" w:customStyle="1" w:styleId="3EC690051DCE4FE69525F0DBC0A8CAC8">
    <w:name w:val="3EC690051DCE4FE69525F0DBC0A8CAC8"/>
    <w:rsid w:val="004B6FCA"/>
  </w:style>
  <w:style w:type="paragraph" w:customStyle="1" w:styleId="29CDC1F7D9EB4691AEA36F0A43606C19">
    <w:name w:val="29CDC1F7D9EB4691AEA36F0A43606C19"/>
    <w:rsid w:val="004B6FCA"/>
  </w:style>
  <w:style w:type="paragraph" w:customStyle="1" w:styleId="A51CDEBB87FC492B81C8B848F677F761">
    <w:name w:val="A51CDEBB87FC492B81C8B848F677F761"/>
    <w:rsid w:val="004B6FCA"/>
  </w:style>
  <w:style w:type="paragraph" w:customStyle="1" w:styleId="2B96C9D14C9D4EB88BAA804B0716A22C">
    <w:name w:val="2B96C9D14C9D4EB88BAA804B0716A22C"/>
    <w:rsid w:val="004B6FCA"/>
  </w:style>
  <w:style w:type="paragraph" w:customStyle="1" w:styleId="C9CDBF090D0B4723AE56A83455141B7A">
    <w:name w:val="C9CDBF090D0B4723AE56A83455141B7A"/>
    <w:rsid w:val="00634126"/>
  </w:style>
  <w:style w:type="paragraph" w:customStyle="1" w:styleId="BCB86C7146784105A7B6C2983C4D1AAC">
    <w:name w:val="BCB86C7146784105A7B6C2983C4D1AAC"/>
    <w:rsid w:val="00634126"/>
  </w:style>
  <w:style w:type="paragraph" w:customStyle="1" w:styleId="ED8EC0D5529B449FBBBA26CA7681CF8A">
    <w:name w:val="ED8EC0D5529B449FBBBA26CA7681CF8A"/>
    <w:rsid w:val="00634126"/>
  </w:style>
  <w:style w:type="paragraph" w:customStyle="1" w:styleId="9E062663165A4FE79717C276B5AE0C36">
    <w:name w:val="9E062663165A4FE79717C276B5AE0C36"/>
    <w:rsid w:val="00634126"/>
  </w:style>
  <w:style w:type="paragraph" w:customStyle="1" w:styleId="110EF7F134EA42DC9426C9B84EE74ADA">
    <w:name w:val="110EF7F134EA42DC9426C9B84EE74ADA"/>
    <w:rsid w:val="00634126"/>
  </w:style>
  <w:style w:type="paragraph" w:customStyle="1" w:styleId="04269E0D2B484FA29DD32A5534FE1D1B">
    <w:name w:val="04269E0D2B484FA29DD32A5534FE1D1B"/>
    <w:rsid w:val="00634126"/>
  </w:style>
  <w:style w:type="paragraph" w:customStyle="1" w:styleId="9E9A6C1D842E4A0CA7F417C731F946FA">
    <w:name w:val="9E9A6C1D842E4A0CA7F417C731F946FA"/>
    <w:rsid w:val="00634126"/>
  </w:style>
  <w:style w:type="paragraph" w:customStyle="1" w:styleId="19538374B66E472D8AC81B53CCB151C8">
    <w:name w:val="19538374B66E472D8AC81B53CCB151C8"/>
    <w:rsid w:val="00634126"/>
  </w:style>
  <w:style w:type="paragraph" w:customStyle="1" w:styleId="1345B6F8F01A42A3B34955EFBE7EC234">
    <w:name w:val="1345B6F8F01A42A3B34955EFBE7EC234"/>
    <w:rsid w:val="00634126"/>
  </w:style>
  <w:style w:type="paragraph" w:customStyle="1" w:styleId="27EA9A527887485CB0644AB07BB1BEED">
    <w:name w:val="27EA9A527887485CB0644AB07BB1BEED"/>
    <w:rsid w:val="00634126"/>
  </w:style>
  <w:style w:type="paragraph" w:customStyle="1" w:styleId="3BE2EC58CD0A45EBB4A642C390FCA3BA">
    <w:name w:val="3BE2EC58CD0A45EBB4A642C390FCA3BA"/>
    <w:rsid w:val="00634126"/>
  </w:style>
  <w:style w:type="paragraph" w:customStyle="1" w:styleId="E49E28C14B074B82A5BA7DF0FE579DF0">
    <w:name w:val="E49E28C14B074B82A5BA7DF0FE579DF0"/>
    <w:rsid w:val="00634126"/>
  </w:style>
  <w:style w:type="paragraph" w:customStyle="1" w:styleId="02F914E0C58F4BD98E198D56748601F4">
    <w:name w:val="02F914E0C58F4BD98E198D56748601F4"/>
    <w:rsid w:val="00634126"/>
  </w:style>
  <w:style w:type="paragraph" w:customStyle="1" w:styleId="C23F87E1B279456889885BB998401F9D">
    <w:name w:val="C23F87E1B279456889885BB998401F9D"/>
    <w:rsid w:val="00634126"/>
  </w:style>
  <w:style w:type="paragraph" w:customStyle="1" w:styleId="2CA0BE765BF340EFB4D73602360D5DD9">
    <w:name w:val="2CA0BE765BF340EFB4D73602360D5DD9"/>
    <w:rsid w:val="00634126"/>
  </w:style>
  <w:style w:type="paragraph" w:customStyle="1" w:styleId="D2D4316239584445BB60A891E56B3507">
    <w:name w:val="D2D4316239584445BB60A891E56B3507"/>
    <w:rsid w:val="00634126"/>
  </w:style>
  <w:style w:type="paragraph" w:customStyle="1" w:styleId="617458EA24D741B89D0811F7B72929CA">
    <w:name w:val="617458EA24D741B89D0811F7B72929CA"/>
    <w:rsid w:val="00634126"/>
  </w:style>
  <w:style w:type="paragraph" w:customStyle="1" w:styleId="C13A9391D783489E8F7288755D4F9646">
    <w:name w:val="C13A9391D783489E8F7288755D4F9646"/>
    <w:rsid w:val="00634126"/>
  </w:style>
  <w:style w:type="paragraph" w:customStyle="1" w:styleId="2F03377D64D14CD4A45EEC3E548DF35C">
    <w:name w:val="2F03377D64D14CD4A45EEC3E548DF35C"/>
    <w:rsid w:val="00634126"/>
  </w:style>
  <w:style w:type="paragraph" w:customStyle="1" w:styleId="0DDD2B0FD83B47558B64C1E859F36722">
    <w:name w:val="0DDD2B0FD83B47558B64C1E859F36722"/>
    <w:rsid w:val="00634126"/>
  </w:style>
  <w:style w:type="paragraph" w:customStyle="1" w:styleId="4BCC15A2E5224F1590DBB9041E050B66">
    <w:name w:val="4BCC15A2E5224F1590DBB9041E050B66"/>
    <w:rsid w:val="00B54348"/>
  </w:style>
  <w:style w:type="paragraph" w:customStyle="1" w:styleId="4E8F52DB98ED4EAE821311CE55BFDEEB">
    <w:name w:val="4E8F52DB98ED4EAE821311CE55BFDEEB"/>
    <w:rsid w:val="00B54348"/>
  </w:style>
  <w:style w:type="paragraph" w:customStyle="1" w:styleId="74D478836EFB446F80722C0E8288FAB5">
    <w:name w:val="74D478836EFB446F80722C0E8288FAB5"/>
    <w:rsid w:val="00B54348"/>
  </w:style>
  <w:style w:type="paragraph" w:customStyle="1" w:styleId="726D0C22C5C54FD49CD796A398C3CD5C">
    <w:name w:val="726D0C22C5C54FD49CD796A398C3CD5C"/>
    <w:rsid w:val="00B54348"/>
  </w:style>
  <w:style w:type="paragraph" w:customStyle="1" w:styleId="7D02DED281F1450988CE7C1EE1BC6345">
    <w:name w:val="7D02DED281F1450988CE7C1EE1BC6345"/>
    <w:rsid w:val="00B54348"/>
  </w:style>
  <w:style w:type="paragraph" w:customStyle="1" w:styleId="BD35F6209CC841C6A404DDCBEBAEA4FC">
    <w:name w:val="BD35F6209CC841C6A404DDCBEBAEA4FC"/>
    <w:rsid w:val="00B54348"/>
  </w:style>
  <w:style w:type="paragraph" w:customStyle="1" w:styleId="B54E3FAFEB11499F87DE8983A07E94BB">
    <w:name w:val="B54E3FAFEB11499F87DE8983A07E94BB"/>
    <w:rsid w:val="00B54348"/>
  </w:style>
  <w:style w:type="paragraph" w:customStyle="1" w:styleId="79F4BC2047AF457F99580A1CD199D02D">
    <w:name w:val="79F4BC2047AF457F99580A1CD199D02D"/>
    <w:rsid w:val="00B54348"/>
  </w:style>
  <w:style w:type="paragraph" w:customStyle="1" w:styleId="43D46ED78FD048C5ABE880FAA6DE048F">
    <w:name w:val="43D46ED78FD048C5ABE880FAA6DE048F"/>
    <w:rsid w:val="00B54348"/>
  </w:style>
  <w:style w:type="paragraph" w:customStyle="1" w:styleId="D8C03A6F936F416CAABD9B56BF611041">
    <w:name w:val="D8C03A6F936F416CAABD9B56BF611041"/>
    <w:rsid w:val="00B54348"/>
  </w:style>
  <w:style w:type="paragraph" w:customStyle="1" w:styleId="2B4F54F34B5A47A580BC9E220D8B9CF9">
    <w:name w:val="2B4F54F34B5A47A580BC9E220D8B9CF9"/>
    <w:rsid w:val="00B54348"/>
  </w:style>
  <w:style w:type="paragraph" w:customStyle="1" w:styleId="F6BB71E294C74C00BBF347171B3D7E2E">
    <w:name w:val="F6BB71E294C74C00BBF347171B3D7E2E"/>
    <w:rsid w:val="00B54348"/>
  </w:style>
  <w:style w:type="paragraph" w:customStyle="1" w:styleId="01B4283DBD3E4CD8B24B987F234CB327">
    <w:name w:val="01B4283DBD3E4CD8B24B987F234CB327"/>
    <w:rsid w:val="001757DE"/>
  </w:style>
  <w:style w:type="paragraph" w:customStyle="1" w:styleId="8EB5C814C86E47999D1F08CE36ABA2DD">
    <w:name w:val="8EB5C814C86E47999D1F08CE36ABA2DD"/>
    <w:rsid w:val="001757DE"/>
  </w:style>
  <w:style w:type="paragraph" w:customStyle="1" w:styleId="3645FF4C2CA846A1A2092D1891C8F5B4">
    <w:name w:val="3645FF4C2CA846A1A2092D1891C8F5B4"/>
    <w:rsid w:val="001757DE"/>
  </w:style>
  <w:style w:type="paragraph" w:customStyle="1" w:styleId="B2409FD753444B58BE9884536589756C">
    <w:name w:val="B2409FD753444B58BE9884536589756C"/>
    <w:rsid w:val="001757DE"/>
  </w:style>
  <w:style w:type="paragraph" w:customStyle="1" w:styleId="5115A17F8444490C9C5EF4E1D87A32F6">
    <w:name w:val="5115A17F8444490C9C5EF4E1D87A32F6"/>
    <w:rsid w:val="00613F57"/>
  </w:style>
  <w:style w:type="paragraph" w:customStyle="1" w:styleId="8863DEBF827F4D5A8C4E116AE8F9A3C6">
    <w:name w:val="8863DEBF827F4D5A8C4E116AE8F9A3C6"/>
    <w:rsid w:val="00613F57"/>
  </w:style>
  <w:style w:type="paragraph" w:customStyle="1" w:styleId="A0A7E6B0666D4DB3BE885FCF61DDA1DC">
    <w:name w:val="A0A7E6B0666D4DB3BE885FCF61DDA1DC"/>
    <w:rsid w:val="00613F57"/>
  </w:style>
  <w:style w:type="paragraph" w:customStyle="1" w:styleId="60BDCA6499644689A552E788A324F50F">
    <w:name w:val="60BDCA6499644689A552E788A324F50F"/>
    <w:rsid w:val="00613F57"/>
  </w:style>
  <w:style w:type="paragraph" w:customStyle="1" w:styleId="252F6CD37ADA448E8D7722A0F56135FA">
    <w:name w:val="252F6CD37ADA448E8D7722A0F56135FA"/>
    <w:rsid w:val="00613F57"/>
  </w:style>
  <w:style w:type="paragraph" w:customStyle="1" w:styleId="26EFD6E2A6CA45B4AA8A071766283CEC">
    <w:name w:val="26EFD6E2A6CA45B4AA8A071766283CEC"/>
    <w:rsid w:val="00613F57"/>
  </w:style>
  <w:style w:type="paragraph" w:customStyle="1" w:styleId="DAE4D1519F5447CDB8AA04247B5AA4A3">
    <w:name w:val="DAE4D1519F5447CDB8AA04247B5AA4A3"/>
    <w:rsid w:val="00613F57"/>
  </w:style>
  <w:style w:type="paragraph" w:customStyle="1" w:styleId="EB78AB41928049AA9525B992C5ADCCC0">
    <w:name w:val="EB78AB41928049AA9525B992C5ADCCC0"/>
    <w:rsid w:val="00613F57"/>
  </w:style>
  <w:style w:type="paragraph" w:customStyle="1" w:styleId="F4B962584BDE4F79A49CB786CF8DAD31">
    <w:name w:val="F4B962584BDE4F79A49CB786CF8DAD31"/>
    <w:rsid w:val="00394B53"/>
  </w:style>
  <w:style w:type="paragraph" w:customStyle="1" w:styleId="74CF702B2394430AB979617B6AF2BBD9">
    <w:name w:val="74CF702B2394430AB979617B6AF2BBD9"/>
    <w:rsid w:val="00394B53"/>
  </w:style>
  <w:style w:type="paragraph" w:customStyle="1" w:styleId="18B8EAE61CB443EFBE5AF4E1C47AF8C0">
    <w:name w:val="18B8EAE61CB443EFBE5AF4E1C47AF8C0"/>
    <w:rsid w:val="00394B53"/>
  </w:style>
  <w:style w:type="paragraph" w:customStyle="1" w:styleId="476619ECDE214191AE62004353EFCA6B">
    <w:name w:val="476619ECDE214191AE62004353EFCA6B"/>
    <w:rsid w:val="00394B53"/>
  </w:style>
  <w:style w:type="paragraph" w:customStyle="1" w:styleId="893269CFF1424D579DDD6F87C4614972">
    <w:name w:val="893269CFF1424D579DDD6F87C4614972"/>
    <w:rsid w:val="00394B53"/>
  </w:style>
  <w:style w:type="paragraph" w:customStyle="1" w:styleId="392BDD3BC67A4556B2473DC4E9F252D9">
    <w:name w:val="392BDD3BC67A4556B2473DC4E9F252D9"/>
    <w:rsid w:val="00394B53"/>
  </w:style>
  <w:style w:type="paragraph" w:customStyle="1" w:styleId="F5F4243A79A24781BDE3792594CF9FCA">
    <w:name w:val="F5F4243A79A24781BDE3792594CF9FCA"/>
    <w:rsid w:val="00394B53"/>
  </w:style>
  <w:style w:type="paragraph" w:customStyle="1" w:styleId="85B7DFFE790643AB95AE2E2754236536">
    <w:name w:val="85B7DFFE790643AB95AE2E2754236536"/>
    <w:rsid w:val="00394B53"/>
  </w:style>
  <w:style w:type="paragraph" w:customStyle="1" w:styleId="2C8ED1D52D42483695EB415CA495D432">
    <w:name w:val="2C8ED1D52D42483695EB415CA495D432"/>
    <w:rsid w:val="00394B53"/>
  </w:style>
  <w:style w:type="paragraph" w:customStyle="1" w:styleId="3262B8A7BCA1476AB2ECA4BDD45D064B">
    <w:name w:val="3262B8A7BCA1476AB2ECA4BDD45D064B"/>
    <w:rsid w:val="00394B53"/>
  </w:style>
  <w:style w:type="paragraph" w:customStyle="1" w:styleId="86FF3944B21348F1AA1960F0D2603862">
    <w:name w:val="86FF3944B21348F1AA1960F0D2603862"/>
    <w:rsid w:val="00394B53"/>
  </w:style>
  <w:style w:type="paragraph" w:customStyle="1" w:styleId="72E84EB800E14AA48DD43A8565E1F23F">
    <w:name w:val="72E84EB800E14AA48DD43A8565E1F23F"/>
    <w:rsid w:val="00394B53"/>
  </w:style>
  <w:style w:type="paragraph" w:customStyle="1" w:styleId="AFF1B54B6E49457883A0DD2E18D67129">
    <w:name w:val="AFF1B54B6E49457883A0DD2E18D67129"/>
    <w:rsid w:val="00394B53"/>
  </w:style>
  <w:style w:type="paragraph" w:customStyle="1" w:styleId="788F18CF962D4CC39A9825B666E61921">
    <w:name w:val="788F18CF962D4CC39A9825B666E61921"/>
    <w:rsid w:val="00394B53"/>
  </w:style>
  <w:style w:type="paragraph" w:customStyle="1" w:styleId="CE844F3C326A4914946E864A0A2931F0">
    <w:name w:val="CE844F3C326A4914946E864A0A2931F0"/>
    <w:rsid w:val="00394B53"/>
  </w:style>
  <w:style w:type="paragraph" w:customStyle="1" w:styleId="3054F28E7C464761B04692147604B4D0">
    <w:name w:val="3054F28E7C464761B04692147604B4D0"/>
    <w:rsid w:val="00394B53"/>
  </w:style>
  <w:style w:type="paragraph" w:customStyle="1" w:styleId="BF05BB39404F4AA3862D7F3116F87FF3">
    <w:name w:val="BF05BB39404F4AA3862D7F3116F87FF3"/>
    <w:rsid w:val="008A1AB6"/>
  </w:style>
  <w:style w:type="paragraph" w:customStyle="1" w:styleId="0FE16E2172D24AFDB297950C29B3520E">
    <w:name w:val="0FE16E2172D24AFDB297950C29B3520E"/>
    <w:rsid w:val="008A1AB6"/>
  </w:style>
  <w:style w:type="paragraph" w:customStyle="1" w:styleId="54B574EC21B04B00B3E029D37EC285F4">
    <w:name w:val="54B574EC21B04B00B3E029D37EC285F4"/>
    <w:rsid w:val="008A1AB6"/>
  </w:style>
  <w:style w:type="paragraph" w:customStyle="1" w:styleId="F4C3B69ABA9A4BFC8931B289DEE04FCA">
    <w:name w:val="F4C3B69ABA9A4BFC8931B289DEE04FCA"/>
    <w:rsid w:val="008A1AB6"/>
  </w:style>
  <w:style w:type="paragraph" w:customStyle="1" w:styleId="5145A01BFC2349FDA19BDDBA3610F059">
    <w:name w:val="5145A01BFC2349FDA19BDDBA3610F059"/>
    <w:rsid w:val="00BE50E5"/>
  </w:style>
  <w:style w:type="paragraph" w:customStyle="1" w:styleId="FE11D0C11F3941EFAD880CCAE573C59F">
    <w:name w:val="FE11D0C11F3941EFAD880CCAE573C59F"/>
    <w:rsid w:val="00BE50E5"/>
  </w:style>
  <w:style w:type="paragraph" w:customStyle="1" w:styleId="107F86F148DD4482856E28ED27DDBDAC">
    <w:name w:val="107F86F148DD4482856E28ED27DDBDAC"/>
    <w:rsid w:val="00BE50E5"/>
  </w:style>
  <w:style w:type="paragraph" w:customStyle="1" w:styleId="ACE60327F63B4C3586CA526391744560">
    <w:name w:val="ACE60327F63B4C3586CA526391744560"/>
    <w:rsid w:val="00BE50E5"/>
  </w:style>
  <w:style w:type="paragraph" w:customStyle="1" w:styleId="38C7791D199649549D6A13B786ABF616">
    <w:name w:val="38C7791D199649549D6A13B786ABF616"/>
    <w:rsid w:val="00BE50E5"/>
  </w:style>
  <w:style w:type="paragraph" w:customStyle="1" w:styleId="C1E35FF2B3B5410B920C1F984667F0D6">
    <w:name w:val="C1E35FF2B3B5410B920C1F984667F0D6"/>
    <w:rsid w:val="00BE50E5"/>
  </w:style>
  <w:style w:type="paragraph" w:customStyle="1" w:styleId="D584BE554F124F848D2D47CABEB5DE60">
    <w:name w:val="D584BE554F124F848D2D47CABEB5DE60"/>
    <w:rsid w:val="00BE50E5"/>
  </w:style>
  <w:style w:type="paragraph" w:customStyle="1" w:styleId="F702C156937742979500FFABBF9D7898">
    <w:name w:val="F702C156937742979500FFABBF9D7898"/>
    <w:rsid w:val="00BE50E5"/>
  </w:style>
  <w:style w:type="paragraph" w:customStyle="1" w:styleId="F0BAAC97A84F456495C2DFBBAC64C358">
    <w:name w:val="F0BAAC97A84F456495C2DFBBAC64C358"/>
    <w:rsid w:val="00BE50E5"/>
  </w:style>
  <w:style w:type="paragraph" w:customStyle="1" w:styleId="F3C811DDEAD1468CBB8A6B2C17475C3C">
    <w:name w:val="F3C811DDEAD1468CBB8A6B2C17475C3C"/>
    <w:rsid w:val="00BE50E5"/>
  </w:style>
  <w:style w:type="paragraph" w:customStyle="1" w:styleId="DAE7906D0B934765B3F066FA8D0C751B">
    <w:name w:val="DAE7906D0B934765B3F066FA8D0C751B"/>
    <w:rsid w:val="00BE50E5"/>
  </w:style>
  <w:style w:type="paragraph" w:customStyle="1" w:styleId="11677271D112450381CA5C54B6E3CFF5">
    <w:name w:val="11677271D112450381CA5C54B6E3CFF5"/>
    <w:rsid w:val="00BE50E5"/>
  </w:style>
  <w:style w:type="paragraph" w:customStyle="1" w:styleId="F45B2DD4371640F38919214655FDDBD4">
    <w:name w:val="F45B2DD4371640F38919214655FDDBD4"/>
    <w:rsid w:val="00BE50E5"/>
  </w:style>
  <w:style w:type="paragraph" w:customStyle="1" w:styleId="78F287C947194F8C880D91241DEDD570">
    <w:name w:val="78F287C947194F8C880D91241DEDD570"/>
    <w:rsid w:val="00BE50E5"/>
  </w:style>
  <w:style w:type="paragraph" w:customStyle="1" w:styleId="48D77292D1784504A08B817A3370C79D">
    <w:name w:val="48D77292D1784504A08B817A3370C79D"/>
    <w:rsid w:val="00BE50E5"/>
  </w:style>
  <w:style w:type="paragraph" w:customStyle="1" w:styleId="A7D10858E3BB498DA6DB94C6AAF56FFD">
    <w:name w:val="A7D10858E3BB498DA6DB94C6AAF56FFD"/>
    <w:rsid w:val="00BE50E5"/>
  </w:style>
  <w:style w:type="paragraph" w:customStyle="1" w:styleId="BEFB052206314E81A0B624E835E1EFFC">
    <w:name w:val="BEFB052206314E81A0B624E835E1EFFC"/>
    <w:rsid w:val="00BE50E5"/>
  </w:style>
  <w:style w:type="paragraph" w:customStyle="1" w:styleId="61E1A963006F4E3BA3728B344F768304">
    <w:name w:val="61E1A963006F4E3BA3728B344F768304"/>
    <w:rsid w:val="00BE50E5"/>
  </w:style>
  <w:style w:type="paragraph" w:customStyle="1" w:styleId="458277C305EE40BCAFEDC0C0CE042D2E">
    <w:name w:val="458277C305EE40BCAFEDC0C0CE042D2E"/>
    <w:rsid w:val="00BE50E5"/>
  </w:style>
  <w:style w:type="paragraph" w:customStyle="1" w:styleId="FD3D2ABB238342F2A7895A1BA5FF1894">
    <w:name w:val="FD3D2ABB238342F2A7895A1BA5FF1894"/>
    <w:rsid w:val="00BE50E5"/>
  </w:style>
  <w:style w:type="paragraph" w:customStyle="1" w:styleId="6906CF09F67948D587C1D05B2FB8D7C2">
    <w:name w:val="6906CF09F67948D587C1D05B2FB8D7C2"/>
    <w:rsid w:val="00BE50E5"/>
  </w:style>
  <w:style w:type="paragraph" w:customStyle="1" w:styleId="CABF5370288E45E9863248AD137A1438">
    <w:name w:val="CABF5370288E45E9863248AD137A1438"/>
    <w:rsid w:val="00BE50E5"/>
  </w:style>
  <w:style w:type="paragraph" w:customStyle="1" w:styleId="23327D0D452E4551BF780EBB1D0C3220">
    <w:name w:val="23327D0D452E4551BF780EBB1D0C3220"/>
    <w:rsid w:val="00BE50E5"/>
  </w:style>
  <w:style w:type="paragraph" w:customStyle="1" w:styleId="50CB800241B04AF9A0244F8612FC0198">
    <w:name w:val="50CB800241B04AF9A0244F8612FC0198"/>
    <w:rsid w:val="00BE50E5"/>
  </w:style>
  <w:style w:type="paragraph" w:customStyle="1" w:styleId="D691DAB1A0B54828AAF8E231C67F9D58">
    <w:name w:val="D691DAB1A0B54828AAF8E231C67F9D58"/>
    <w:rsid w:val="00BE50E5"/>
  </w:style>
  <w:style w:type="paragraph" w:customStyle="1" w:styleId="A4EEB9993FFE4FAB96542209B3CE6107">
    <w:name w:val="A4EEB9993FFE4FAB96542209B3CE6107"/>
    <w:rsid w:val="00BE50E5"/>
  </w:style>
  <w:style w:type="paragraph" w:customStyle="1" w:styleId="0465825E5B32436AA5ED9904115009BF">
    <w:name w:val="0465825E5B32436AA5ED9904115009BF"/>
    <w:rsid w:val="00BE50E5"/>
  </w:style>
  <w:style w:type="paragraph" w:customStyle="1" w:styleId="006269E1EEBD4F7798996320BF622DEF">
    <w:name w:val="006269E1EEBD4F7798996320BF622DEF"/>
    <w:rsid w:val="00BE50E5"/>
  </w:style>
  <w:style w:type="paragraph" w:customStyle="1" w:styleId="3317808B1073443BA3F59044B150095F">
    <w:name w:val="3317808B1073443BA3F59044B150095F"/>
    <w:rsid w:val="00BE50E5"/>
  </w:style>
  <w:style w:type="paragraph" w:customStyle="1" w:styleId="0F9E7B29D5FB4C368504DFC695837B31">
    <w:name w:val="0F9E7B29D5FB4C368504DFC695837B31"/>
    <w:rsid w:val="00BE50E5"/>
  </w:style>
  <w:style w:type="paragraph" w:customStyle="1" w:styleId="428AF923A6754E9599EFA0F0684C9A59">
    <w:name w:val="428AF923A6754E9599EFA0F0684C9A59"/>
    <w:rsid w:val="00BE50E5"/>
  </w:style>
  <w:style w:type="paragraph" w:customStyle="1" w:styleId="8BA6DF72948A4377903404266BA9D5B9">
    <w:name w:val="8BA6DF72948A4377903404266BA9D5B9"/>
    <w:rsid w:val="00BE50E5"/>
  </w:style>
  <w:style w:type="paragraph" w:customStyle="1" w:styleId="9EB45AE6FEE3403798D77029AE0135A7">
    <w:name w:val="9EB45AE6FEE3403798D77029AE0135A7"/>
    <w:rsid w:val="00BE50E5"/>
  </w:style>
  <w:style w:type="paragraph" w:customStyle="1" w:styleId="CD4DC3298C0D4F878A3ADF281B819E83">
    <w:name w:val="CD4DC3298C0D4F878A3ADF281B819E83"/>
    <w:rsid w:val="00BE50E5"/>
  </w:style>
  <w:style w:type="paragraph" w:customStyle="1" w:styleId="527618D09967498D92B240680514B244">
    <w:name w:val="527618D09967498D92B240680514B244"/>
    <w:rsid w:val="00BE50E5"/>
  </w:style>
  <w:style w:type="paragraph" w:customStyle="1" w:styleId="B86C1C42878A4316B040189F8469C8DD">
    <w:name w:val="B86C1C42878A4316B040189F8469C8DD"/>
    <w:rsid w:val="00BE50E5"/>
  </w:style>
  <w:style w:type="paragraph" w:customStyle="1" w:styleId="1CDA18176FA4457EA04F392A36DBAE94">
    <w:name w:val="1CDA18176FA4457EA04F392A36DBAE94"/>
    <w:rsid w:val="00BE50E5"/>
  </w:style>
  <w:style w:type="paragraph" w:customStyle="1" w:styleId="D46B14E7593A4BAD948B039BF13F5095">
    <w:name w:val="D46B14E7593A4BAD948B039BF13F5095"/>
    <w:rsid w:val="00BE50E5"/>
  </w:style>
  <w:style w:type="paragraph" w:customStyle="1" w:styleId="4679D0E6336947688941ACBC068B5A08">
    <w:name w:val="4679D0E6336947688941ACBC068B5A08"/>
    <w:rsid w:val="00BE50E5"/>
  </w:style>
  <w:style w:type="paragraph" w:customStyle="1" w:styleId="EF51048D74C64ECCA05F07FD7D8B297C">
    <w:name w:val="EF51048D74C64ECCA05F07FD7D8B297C"/>
    <w:rsid w:val="00BE50E5"/>
  </w:style>
  <w:style w:type="paragraph" w:customStyle="1" w:styleId="AB55EA40F11A4879807CAB93B5077152">
    <w:name w:val="AB55EA40F11A4879807CAB93B5077152"/>
    <w:rsid w:val="00BE50E5"/>
  </w:style>
  <w:style w:type="paragraph" w:customStyle="1" w:styleId="310A4C51AAA04C5EAADA5EF501D467B4">
    <w:name w:val="310A4C51AAA04C5EAADA5EF501D467B4"/>
    <w:rsid w:val="00BE50E5"/>
  </w:style>
  <w:style w:type="paragraph" w:customStyle="1" w:styleId="D84AD1F78D04417F9AD6E02F8E68B4A1">
    <w:name w:val="D84AD1F78D04417F9AD6E02F8E68B4A1"/>
    <w:rsid w:val="00BE50E5"/>
  </w:style>
  <w:style w:type="paragraph" w:customStyle="1" w:styleId="3CE62871DFD94B16B8F66AEA700D6FF8">
    <w:name w:val="3CE62871DFD94B16B8F66AEA700D6FF8"/>
    <w:rsid w:val="00BE50E5"/>
  </w:style>
  <w:style w:type="paragraph" w:customStyle="1" w:styleId="2FE20A3F48AA44D3B0E937FEEEF13C7E">
    <w:name w:val="2FE20A3F48AA44D3B0E937FEEEF13C7E"/>
    <w:rsid w:val="00BE50E5"/>
  </w:style>
  <w:style w:type="paragraph" w:customStyle="1" w:styleId="BA2FCF9F88E24D46AEF03DA1CDEDF073">
    <w:name w:val="BA2FCF9F88E24D46AEF03DA1CDEDF073"/>
    <w:rsid w:val="00BE50E5"/>
  </w:style>
  <w:style w:type="paragraph" w:customStyle="1" w:styleId="885F20FFF4AB4F40BD77008CFB8522CB">
    <w:name w:val="885F20FFF4AB4F40BD77008CFB8522CB"/>
    <w:rsid w:val="00BE50E5"/>
  </w:style>
  <w:style w:type="paragraph" w:customStyle="1" w:styleId="E9DF33A373434FC589A8616C824266B2">
    <w:name w:val="E9DF33A373434FC589A8616C824266B2"/>
    <w:rsid w:val="00BE50E5"/>
  </w:style>
  <w:style w:type="paragraph" w:customStyle="1" w:styleId="300A63C854DF4781BD80BCA982BF2FFB">
    <w:name w:val="300A63C854DF4781BD80BCA982BF2FFB"/>
    <w:rsid w:val="00BE50E5"/>
  </w:style>
  <w:style w:type="paragraph" w:customStyle="1" w:styleId="6DE333D2DAFC4196B17099A0C7D44C30">
    <w:name w:val="6DE333D2DAFC4196B17099A0C7D44C30"/>
    <w:rsid w:val="00BE50E5"/>
  </w:style>
  <w:style w:type="paragraph" w:customStyle="1" w:styleId="6890AF2757324B4D973E0FF83ADC5AE1">
    <w:name w:val="6890AF2757324B4D973E0FF83ADC5AE1"/>
    <w:rsid w:val="00BE50E5"/>
  </w:style>
  <w:style w:type="paragraph" w:customStyle="1" w:styleId="FDCE5EB4444E4C808A1C50B630F3B35F">
    <w:name w:val="FDCE5EB4444E4C808A1C50B630F3B35F"/>
    <w:rsid w:val="00BE50E5"/>
  </w:style>
  <w:style w:type="paragraph" w:customStyle="1" w:styleId="2C9CAA0ACEE446C78D5E5159B0936056">
    <w:name w:val="2C9CAA0ACEE446C78D5E5159B0936056"/>
    <w:rsid w:val="00BE50E5"/>
  </w:style>
  <w:style w:type="paragraph" w:customStyle="1" w:styleId="96A57E768A8F4C2A81B98311DA080CA3">
    <w:name w:val="96A57E768A8F4C2A81B98311DA080CA3"/>
    <w:rsid w:val="00BE50E5"/>
  </w:style>
  <w:style w:type="paragraph" w:customStyle="1" w:styleId="8A30ADB8FCC0418AB378B268FABBDFF8">
    <w:name w:val="8A30ADB8FCC0418AB378B268FABBDFF8"/>
    <w:rsid w:val="00BE50E5"/>
  </w:style>
  <w:style w:type="paragraph" w:customStyle="1" w:styleId="D4D46312D56F40458B1F07388B28B345">
    <w:name w:val="D4D46312D56F40458B1F07388B28B345"/>
    <w:rsid w:val="00BE50E5"/>
  </w:style>
  <w:style w:type="paragraph" w:customStyle="1" w:styleId="B2BFC576598141318CA6C72825CA6155">
    <w:name w:val="B2BFC576598141318CA6C72825CA6155"/>
    <w:rsid w:val="00DC5E40"/>
  </w:style>
  <w:style w:type="paragraph" w:customStyle="1" w:styleId="A4BD226C706E41DDA7878DCD1D09B4F8">
    <w:name w:val="A4BD226C706E41DDA7878DCD1D09B4F8"/>
    <w:rsid w:val="00DC5E40"/>
  </w:style>
  <w:style w:type="paragraph" w:customStyle="1" w:styleId="400D9F089F974165A0B907DEF23A188C">
    <w:name w:val="400D9F089F974165A0B907DEF23A188C"/>
    <w:rsid w:val="00DC5E40"/>
  </w:style>
  <w:style w:type="paragraph" w:customStyle="1" w:styleId="8904F0A7EAA54BF3A1E8C372506DA3E6">
    <w:name w:val="8904F0A7EAA54BF3A1E8C372506DA3E6"/>
    <w:rsid w:val="00DC5E40"/>
  </w:style>
  <w:style w:type="paragraph" w:customStyle="1" w:styleId="5FFBE01DE0764E6DAC833835FE962728">
    <w:name w:val="5FFBE01DE0764E6DAC833835FE962728"/>
    <w:rsid w:val="00DC5E40"/>
  </w:style>
  <w:style w:type="paragraph" w:customStyle="1" w:styleId="70E25C5EABD740268266A1CC02464891">
    <w:name w:val="70E25C5EABD740268266A1CC02464891"/>
    <w:rsid w:val="00DC5E40"/>
  </w:style>
  <w:style w:type="paragraph" w:customStyle="1" w:styleId="5C3F45085037432D89FE64ED0A09F3D6">
    <w:name w:val="5C3F45085037432D89FE64ED0A09F3D6"/>
    <w:rsid w:val="00DC5E40"/>
  </w:style>
  <w:style w:type="paragraph" w:customStyle="1" w:styleId="E0BEAF95470A49619F678F8D7BAA82E8">
    <w:name w:val="E0BEAF95470A49619F678F8D7BAA82E8"/>
    <w:rsid w:val="00DC5E40"/>
  </w:style>
  <w:style w:type="paragraph" w:customStyle="1" w:styleId="26EA812BA7344DE0AFEB8AC96EB351D6">
    <w:name w:val="26EA812BA7344DE0AFEB8AC96EB351D6"/>
    <w:rsid w:val="00DC5E40"/>
  </w:style>
  <w:style w:type="paragraph" w:customStyle="1" w:styleId="4EA103CECE6B41668B5C52AF481A6D76">
    <w:name w:val="4EA103CECE6B41668B5C52AF481A6D76"/>
    <w:rsid w:val="00DC5E40"/>
  </w:style>
  <w:style w:type="paragraph" w:customStyle="1" w:styleId="C5CC4121B33547FC8849CEDBCF7F00ED">
    <w:name w:val="C5CC4121B33547FC8849CEDBCF7F00ED"/>
    <w:rsid w:val="00DC5E40"/>
  </w:style>
  <w:style w:type="paragraph" w:customStyle="1" w:styleId="C4EC57781EB94651B2E120A2EA726509">
    <w:name w:val="C4EC57781EB94651B2E120A2EA726509"/>
    <w:rsid w:val="00DC5E40"/>
  </w:style>
  <w:style w:type="paragraph" w:customStyle="1" w:styleId="C08A8E4BF1934A19935A458F3495748C">
    <w:name w:val="C08A8E4BF1934A19935A458F3495748C"/>
    <w:rsid w:val="00DC5E40"/>
  </w:style>
  <w:style w:type="paragraph" w:customStyle="1" w:styleId="6CB017C8879647A3A5AA9B6C783A83C9">
    <w:name w:val="6CB017C8879647A3A5AA9B6C783A83C9"/>
    <w:rsid w:val="00DC5E40"/>
  </w:style>
  <w:style w:type="paragraph" w:customStyle="1" w:styleId="2B551AD9CEF34FB481EE341DA126A618">
    <w:name w:val="2B551AD9CEF34FB481EE341DA126A618"/>
    <w:rsid w:val="00DC5E40"/>
  </w:style>
  <w:style w:type="paragraph" w:customStyle="1" w:styleId="044AE064463D4DCF9FE8B9B44A419194">
    <w:name w:val="044AE064463D4DCF9FE8B9B44A419194"/>
    <w:rsid w:val="00DC5E40"/>
  </w:style>
  <w:style w:type="paragraph" w:customStyle="1" w:styleId="11DA2F3729BC44B9A743813FCF3E50F7">
    <w:name w:val="11DA2F3729BC44B9A743813FCF3E50F7"/>
    <w:rsid w:val="00DC5E40"/>
  </w:style>
  <w:style w:type="paragraph" w:customStyle="1" w:styleId="0D600E38B4494B88A61E3F8F5D447C08">
    <w:name w:val="0D600E38B4494B88A61E3F8F5D447C08"/>
    <w:rsid w:val="00DC5E40"/>
  </w:style>
  <w:style w:type="paragraph" w:customStyle="1" w:styleId="925E61355E494791AC20D6C315C62DF8">
    <w:name w:val="925E61355E494791AC20D6C315C62DF8"/>
    <w:rsid w:val="00DC5E40"/>
  </w:style>
  <w:style w:type="paragraph" w:customStyle="1" w:styleId="DDF899230E6F424887202540B2743CD1">
    <w:name w:val="DDF899230E6F424887202540B2743CD1"/>
    <w:rsid w:val="00DC5E40"/>
  </w:style>
  <w:style w:type="paragraph" w:customStyle="1" w:styleId="6174F1E117614D149E4FEA279D8808F1">
    <w:name w:val="6174F1E117614D149E4FEA279D8808F1"/>
    <w:rsid w:val="00DC5E40"/>
  </w:style>
  <w:style w:type="paragraph" w:customStyle="1" w:styleId="4ED4FB7C2DEC4171B5323F54346586A5">
    <w:name w:val="4ED4FB7C2DEC4171B5323F54346586A5"/>
    <w:rsid w:val="00DC5E40"/>
  </w:style>
  <w:style w:type="paragraph" w:customStyle="1" w:styleId="4986AF62BB114D17B691DFCB6C7CD8C6">
    <w:name w:val="4986AF62BB114D17B691DFCB6C7CD8C6"/>
    <w:rsid w:val="00DC5E40"/>
  </w:style>
  <w:style w:type="paragraph" w:customStyle="1" w:styleId="7070EAC7FBDE47F782849141F7C358BE">
    <w:name w:val="7070EAC7FBDE47F782849141F7C358BE"/>
    <w:rsid w:val="00DC5E40"/>
  </w:style>
  <w:style w:type="paragraph" w:customStyle="1" w:styleId="8A120CA8E73141E4B290C129D333DAE3">
    <w:name w:val="8A120CA8E73141E4B290C129D333DAE3"/>
    <w:rsid w:val="00DC5E40"/>
  </w:style>
  <w:style w:type="paragraph" w:customStyle="1" w:styleId="E2F48689E050433BB381FACFDFB0A03A">
    <w:name w:val="E2F48689E050433BB381FACFDFB0A03A"/>
    <w:rsid w:val="00DC5E40"/>
  </w:style>
  <w:style w:type="paragraph" w:customStyle="1" w:styleId="CCAE8FF8F05848F38534F6C3F4439CB3">
    <w:name w:val="CCAE8FF8F05848F38534F6C3F4439CB3"/>
    <w:rsid w:val="00DC5E40"/>
  </w:style>
  <w:style w:type="paragraph" w:customStyle="1" w:styleId="B19F107CCDF846D88E67C960024C46E0">
    <w:name w:val="B19F107CCDF846D88E67C960024C46E0"/>
    <w:rsid w:val="00DC5E40"/>
  </w:style>
  <w:style w:type="paragraph" w:customStyle="1" w:styleId="F8BD2803B7274488BC13482E7653EB76">
    <w:name w:val="F8BD2803B7274488BC13482E7653EB76"/>
    <w:rsid w:val="00DC5E40"/>
  </w:style>
  <w:style w:type="paragraph" w:customStyle="1" w:styleId="292A64F545D74878991211626354242A">
    <w:name w:val="292A64F545D74878991211626354242A"/>
    <w:rsid w:val="00DC5E40"/>
  </w:style>
  <w:style w:type="paragraph" w:customStyle="1" w:styleId="CB247B368C8C4547867077FC39C40246">
    <w:name w:val="CB247B368C8C4547867077FC39C40246"/>
    <w:rsid w:val="00DC5E40"/>
  </w:style>
  <w:style w:type="paragraph" w:customStyle="1" w:styleId="2E777639571840F1BA968BBA0A1208C7">
    <w:name w:val="2E777639571840F1BA968BBA0A1208C7"/>
    <w:rsid w:val="00DC5E40"/>
  </w:style>
  <w:style w:type="paragraph" w:customStyle="1" w:styleId="3FD93BFAAB774564B37A84CDF8E08F3D">
    <w:name w:val="3FD93BFAAB774564B37A84CDF8E08F3D"/>
    <w:rsid w:val="00DC5E40"/>
  </w:style>
  <w:style w:type="paragraph" w:customStyle="1" w:styleId="00A90EA6B5EE452285BCAE167C0B254C">
    <w:name w:val="00A90EA6B5EE452285BCAE167C0B254C"/>
    <w:rsid w:val="00DC5E40"/>
  </w:style>
  <w:style w:type="paragraph" w:customStyle="1" w:styleId="DAFDB5338FED4864A42A3865EC37A01C">
    <w:name w:val="DAFDB5338FED4864A42A3865EC37A01C"/>
    <w:rsid w:val="00DC5E40"/>
  </w:style>
  <w:style w:type="paragraph" w:customStyle="1" w:styleId="DC7F7DC793164285BC03897298782B2E">
    <w:name w:val="DC7F7DC793164285BC03897298782B2E"/>
    <w:rsid w:val="00DC5E40"/>
  </w:style>
  <w:style w:type="paragraph" w:customStyle="1" w:styleId="EBB043CFEC6947F1BAC7695D60B0466E">
    <w:name w:val="EBB043CFEC6947F1BAC7695D60B0466E"/>
    <w:rsid w:val="00DC5E40"/>
  </w:style>
  <w:style w:type="paragraph" w:customStyle="1" w:styleId="8FC0C129E3014475B3FC750C5DAE67F2">
    <w:name w:val="8FC0C129E3014475B3FC750C5DAE67F2"/>
    <w:rsid w:val="00B72A20"/>
  </w:style>
  <w:style w:type="paragraph" w:customStyle="1" w:styleId="E9F8709AF68B43E683615B05F674B975">
    <w:name w:val="E9F8709AF68B43E683615B05F674B975"/>
    <w:rsid w:val="00B72A20"/>
  </w:style>
  <w:style w:type="paragraph" w:customStyle="1" w:styleId="82EB6AB0357F4C3C8F9F5C6A598B1988">
    <w:name w:val="82EB6AB0357F4C3C8F9F5C6A598B1988"/>
    <w:rsid w:val="00B72A20"/>
  </w:style>
  <w:style w:type="paragraph" w:customStyle="1" w:styleId="EB530390164948C0AD5A223698127319">
    <w:name w:val="EB530390164948C0AD5A223698127319"/>
    <w:rsid w:val="00B72A20"/>
  </w:style>
  <w:style w:type="paragraph" w:customStyle="1" w:styleId="35B6D191CF2C4E8A96031AEDA1866310">
    <w:name w:val="35B6D191CF2C4E8A96031AEDA1866310"/>
    <w:rsid w:val="003619EE"/>
  </w:style>
  <w:style w:type="paragraph" w:customStyle="1" w:styleId="CEE8E93B33D345BAB84F00017E9EFE71">
    <w:name w:val="CEE8E93B33D345BAB84F00017E9EFE71"/>
    <w:rsid w:val="003619EE"/>
  </w:style>
  <w:style w:type="paragraph" w:customStyle="1" w:styleId="69C083734E1E4C27B68D93D6F6FD525B">
    <w:name w:val="69C083734E1E4C27B68D93D6F6FD525B"/>
    <w:rsid w:val="003619EE"/>
  </w:style>
  <w:style w:type="paragraph" w:customStyle="1" w:styleId="70E92E1A86564B60BFCF4862FF26B202">
    <w:name w:val="70E92E1A86564B60BFCF4862FF26B202"/>
    <w:rsid w:val="003619EE"/>
  </w:style>
  <w:style w:type="paragraph" w:customStyle="1" w:styleId="27BB8C2CB5674E96B53258F6B0A481B5">
    <w:name w:val="27BB8C2CB5674E96B53258F6B0A481B5"/>
    <w:rsid w:val="003619EE"/>
  </w:style>
  <w:style w:type="paragraph" w:customStyle="1" w:styleId="FAA2A23746D545A296FAAA5B5FE9EC56">
    <w:name w:val="FAA2A23746D545A296FAAA5B5FE9EC56"/>
    <w:rsid w:val="003619EE"/>
  </w:style>
  <w:style w:type="paragraph" w:customStyle="1" w:styleId="BC186D4D4C164EE9BECB6F05EAFFB3B4">
    <w:name w:val="BC186D4D4C164EE9BECB6F05EAFFB3B4"/>
    <w:rsid w:val="003619EE"/>
  </w:style>
  <w:style w:type="paragraph" w:customStyle="1" w:styleId="DED40A548972441485BE74FB34822358">
    <w:name w:val="DED40A548972441485BE74FB34822358"/>
    <w:rsid w:val="003619EE"/>
  </w:style>
  <w:style w:type="paragraph" w:customStyle="1" w:styleId="039285D3A3DC47508F8BEB2051DB929E">
    <w:name w:val="039285D3A3DC47508F8BEB2051DB929E"/>
    <w:rsid w:val="003619EE"/>
  </w:style>
  <w:style w:type="paragraph" w:customStyle="1" w:styleId="E4E5C94A5727482C8C8A5C4D8F38298F">
    <w:name w:val="E4E5C94A5727482C8C8A5C4D8F38298F"/>
    <w:rsid w:val="003619EE"/>
  </w:style>
  <w:style w:type="paragraph" w:customStyle="1" w:styleId="CD1556A4A6F040E3B5D6B4ABEA7C50C5">
    <w:name w:val="CD1556A4A6F040E3B5D6B4ABEA7C50C5"/>
    <w:rsid w:val="003619EE"/>
  </w:style>
  <w:style w:type="paragraph" w:customStyle="1" w:styleId="22D79EF98EA14147806BCC628F17A66E">
    <w:name w:val="22D79EF98EA14147806BCC628F17A66E"/>
    <w:rsid w:val="003619EE"/>
  </w:style>
  <w:style w:type="paragraph" w:customStyle="1" w:styleId="D533CCA5FBD7437CAB2A80AF9C53ACFD">
    <w:name w:val="D533CCA5FBD7437CAB2A80AF9C53ACFD"/>
    <w:rsid w:val="003619EE"/>
  </w:style>
  <w:style w:type="paragraph" w:customStyle="1" w:styleId="0FE389F2491048DEB7B7440835C8D47A">
    <w:name w:val="0FE389F2491048DEB7B7440835C8D47A"/>
    <w:rsid w:val="003619EE"/>
  </w:style>
  <w:style w:type="paragraph" w:customStyle="1" w:styleId="3014B92F886B4B28BCBB64FA448EF60F">
    <w:name w:val="3014B92F886B4B28BCBB64FA448EF60F"/>
    <w:rsid w:val="003619EE"/>
  </w:style>
  <w:style w:type="paragraph" w:customStyle="1" w:styleId="233DCE892D96459DB5B5A3BED34B1E01">
    <w:name w:val="233DCE892D96459DB5B5A3BED34B1E01"/>
    <w:rsid w:val="003619EE"/>
  </w:style>
  <w:style w:type="paragraph" w:customStyle="1" w:styleId="6ABB90874DEE419A8E357AD7E679343A">
    <w:name w:val="6ABB90874DEE419A8E357AD7E679343A"/>
    <w:rsid w:val="003619EE"/>
  </w:style>
  <w:style w:type="paragraph" w:customStyle="1" w:styleId="17A86252AD714252976E25985071A132">
    <w:name w:val="17A86252AD714252976E25985071A132"/>
    <w:rsid w:val="003619EE"/>
  </w:style>
  <w:style w:type="paragraph" w:customStyle="1" w:styleId="53E187200AA34014996A34E8385FDBF9">
    <w:name w:val="53E187200AA34014996A34E8385FDBF9"/>
    <w:rsid w:val="003619EE"/>
  </w:style>
  <w:style w:type="paragraph" w:customStyle="1" w:styleId="CBA1D9C378FC4D47B6C0470A7B4589A7">
    <w:name w:val="CBA1D9C378FC4D47B6C0470A7B4589A7"/>
    <w:rsid w:val="003619EE"/>
  </w:style>
  <w:style w:type="paragraph" w:customStyle="1" w:styleId="C05E06562C254D5B86F5AF75405E8822">
    <w:name w:val="C05E06562C254D5B86F5AF75405E8822"/>
    <w:rsid w:val="00062A22"/>
  </w:style>
  <w:style w:type="paragraph" w:customStyle="1" w:styleId="ABDC7405B74E466EBDC9C1DE652B58B4">
    <w:name w:val="ABDC7405B74E466EBDC9C1DE652B58B4"/>
    <w:rsid w:val="00062A22"/>
  </w:style>
  <w:style w:type="paragraph" w:customStyle="1" w:styleId="5F1938F4A900467FA93217BED84B655D">
    <w:name w:val="5F1938F4A900467FA93217BED84B655D"/>
    <w:rsid w:val="00062A22"/>
  </w:style>
  <w:style w:type="paragraph" w:customStyle="1" w:styleId="AFB3F8DC5F9343B990E89E7C029C6770">
    <w:name w:val="AFB3F8DC5F9343B990E89E7C029C6770"/>
    <w:rsid w:val="00062A22"/>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theme1.xml><?xml version="1.0" encoding="utf-8"?>
<a:theme xmlns:a="http://schemas.openxmlformats.org/drawingml/2006/main" name="MKP_1">
  <a:themeElements>
    <a:clrScheme name="MKP">
      <a:dk1>
        <a:sysClr val="windowText" lastClr="000000"/>
      </a:dk1>
      <a:lt1>
        <a:sysClr val="window" lastClr="FFFFFF"/>
      </a:lt1>
      <a:dk2>
        <a:srgbClr val="004972"/>
      </a:dk2>
      <a:lt2>
        <a:srgbClr val="FFFFFF"/>
      </a:lt2>
      <a:accent1>
        <a:srgbClr val="42C0EB"/>
      </a:accent1>
      <a:accent2>
        <a:srgbClr val="A39C0E"/>
      </a:accent2>
      <a:accent3>
        <a:srgbClr val="640D1D"/>
      </a:accent3>
      <a:accent4>
        <a:srgbClr val="3E86A3"/>
      </a:accent4>
      <a:accent5>
        <a:srgbClr val="C51F3D"/>
      </a:accent5>
      <a:accent6>
        <a:srgbClr val="555658"/>
      </a:accent6>
      <a:hlink>
        <a:srgbClr val="12A5E2"/>
      </a:hlink>
      <a:folHlink>
        <a:srgbClr val="074057"/>
      </a:folHlink>
    </a:clrScheme>
    <a:fontScheme name="MKP">
      <a:majorFont>
        <a:latin typeface="Gotham Narrow Office"/>
        <a:ea typeface=""/>
        <a:cs typeface=""/>
      </a:majorFont>
      <a:minorFont>
        <a:latin typeface="Gotham Narrow Office"/>
        <a:ea typeface=""/>
        <a:cs typeface=""/>
      </a:minorFont>
    </a:fontScheme>
    <a:fmtScheme name="Couture">
      <a:fillStyleLst>
        <a:solidFill>
          <a:schemeClr val="phClr"/>
        </a:solidFill>
        <a:solidFill>
          <a:schemeClr val="phClr">
            <a:tint val="65000"/>
          </a:schemeClr>
        </a:solidFill>
        <a:solidFill>
          <a:schemeClr val="phClr">
            <a:shade val="80000"/>
            <a:satMod val="180000"/>
          </a:schemeClr>
        </a:solidFill>
      </a:fillStyleLst>
      <a:lnStyleLst>
        <a:ln w="9525" cap="flat" cmpd="sng" algn="ctr">
          <a:solidFill>
            <a:schemeClr val="phClr"/>
          </a:solidFill>
          <a:prstDash val="solid"/>
        </a:ln>
        <a:ln w="10795" cap="flat" cmpd="sng" algn="ctr">
          <a:solidFill>
            <a:schemeClr val="phClr"/>
          </a:solidFill>
          <a:prstDash val="solid"/>
        </a:ln>
        <a:ln w="17145" cap="flat" cmpd="sng" algn="ctr">
          <a:solidFill>
            <a:schemeClr val="phClr">
              <a:shade val="95000"/>
              <a:alpha val="50000"/>
              <a:satMod val="150000"/>
            </a:schemeClr>
          </a:solidFill>
          <a:prstDash val="solid"/>
        </a:ln>
      </a:lnStyleLst>
      <a:effectStyleLst>
        <a:effectStyle>
          <a:effectLst/>
        </a:effectStyle>
        <a:effectStyle>
          <a:effectLst/>
        </a:effectStyle>
        <a:effectStyle>
          <a:effectLst>
            <a:outerShdw blurRad="44450" dist="13970" dir="5400000" algn="ctr" rotWithShape="0">
              <a:srgbClr val="000000">
                <a:alpha val="45000"/>
              </a:srgbClr>
            </a:outerShdw>
          </a:effectLst>
          <a:scene3d>
            <a:camera prst="orthographicFront">
              <a:rot lat="0" lon="0" rev="0"/>
            </a:camera>
            <a:lightRig rig="twoPt" dir="tl"/>
          </a:scene3d>
          <a:sp3d prstMaterial="flat">
            <a:bevelT w="19050" h="31750" prst="coolSlant"/>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52E41EF25CC96A4A910C16611405A930" ma:contentTypeVersion="16" ma:contentTypeDescription="Create a new document." ma:contentTypeScope="" ma:versionID="a15800b566d3052e1731609ca1057119">
  <xsd:schema xmlns:xsd="http://www.w3.org/2001/XMLSchema" xmlns:xs="http://www.w3.org/2001/XMLSchema" xmlns:p="http://schemas.microsoft.com/office/2006/metadata/properties" xmlns:ns2="f4e11584-129a-47d2-8d4a-2da802d009f9" xmlns:ns3="016a8d99-7c2d-46f1-b2a0-cd04a8711ea3" targetNamespace="http://schemas.microsoft.com/office/2006/metadata/properties" ma:root="true" ma:fieldsID="3f36878a39bc73556de9a0e2938f5ba7" ns2:_="" ns3:_="">
    <xsd:import namespace="f4e11584-129a-47d2-8d4a-2da802d009f9"/>
    <xsd:import namespace="016a8d99-7c2d-46f1-b2a0-cd04a8711ea3"/>
    <xsd:element name="properties">
      <xsd:complexType>
        <xsd:sequence>
          <xsd:element name="documentManagement">
            <xsd:complexType>
              <xsd:all>
                <xsd:element ref="ns2:MediaServiceMetadata" minOccurs="0"/>
                <xsd:element ref="ns2:MediaServiceFastMetadata" minOccurs="0"/>
                <xsd:element ref="ns2:MediaServiceOCR" minOccurs="0"/>
                <xsd:element ref="ns2:MediaServiceDateTake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4e11584-129a-47d2-8d4a-2da802d009f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CR" ma:index="10" nillable="true" ma:displayName="Extracted Text" ma:internalName="MediaServiceOCR" ma:readOnly="true">
      <xsd:simpleType>
        <xsd:restriction base="dms:Note">
          <xsd:maxLength value="255"/>
        </xsd:restriction>
      </xsd:simpleType>
    </xsd:element>
    <xsd:element name="MediaServiceDateTaken" ma:index="11" nillable="true" ma:displayName="MediaServiceDateTaken" ma:hidden="true" ma:internalName="MediaServiceDateTake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Location" ma:index="18" nillable="true" ma:displayName="Location" ma:internalName="MediaServiceLocation" ma:readOnly="true">
      <xsd:simpleType>
        <xsd:restriction base="dms:Text"/>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b4248e91-9b19-45a3-9e60-dfdb4c90431c"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6a8d99-7c2d-46f1-b2a0-cd04a8711ea3"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f8ea96c3-93d4-4392-b2cf-be91954ed5e8}" ma:internalName="TaxCatchAll" ma:showField="CatchAllData" ma:web="016a8d99-7c2d-46f1-b2a0-cd04a8711ea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f4e11584-129a-47d2-8d4a-2da802d009f9">
      <Terms xmlns="http://schemas.microsoft.com/office/infopath/2007/PartnerControls"/>
    </lcf76f155ced4ddcb4097134ff3c332f>
    <TaxCatchAll xmlns="016a8d99-7c2d-46f1-b2a0-cd04a8711ea3" xsi:nil="true"/>
  </documentManagement>
</p:properties>
</file>

<file path=customXml/itemProps1.xml><?xml version="1.0" encoding="utf-8"?>
<ds:datastoreItem xmlns:ds="http://schemas.openxmlformats.org/officeDocument/2006/customXml" ds:itemID="{4C825550-D7CD-4662-A70C-D2B6EFC45FA0}">
  <ds:schemaRefs>
    <ds:schemaRef ds:uri="http://schemas.openxmlformats.org/officeDocument/2006/bibliography"/>
  </ds:schemaRefs>
</ds:datastoreItem>
</file>

<file path=customXml/itemProps2.xml><?xml version="1.0" encoding="utf-8"?>
<ds:datastoreItem xmlns:ds="http://schemas.openxmlformats.org/officeDocument/2006/customXml" ds:itemID="{D6C3AFBC-5611-4E6C-B0C4-71680DEF7123}"/>
</file>

<file path=customXml/itemProps3.xml><?xml version="1.0" encoding="utf-8"?>
<ds:datastoreItem xmlns:ds="http://schemas.openxmlformats.org/officeDocument/2006/customXml" ds:itemID="{19427452-2EEE-4813-B9B3-BAB0950E03AB}"/>
</file>

<file path=customXml/itemProps4.xml><?xml version="1.0" encoding="utf-8"?>
<ds:datastoreItem xmlns:ds="http://schemas.openxmlformats.org/officeDocument/2006/customXml" ds:itemID="{4569759F-AAED-4822-85F8-FB767A043818}"/>
</file>

<file path=docProps/app.xml><?xml version="1.0" encoding="utf-8"?>
<Properties xmlns="http://schemas.openxmlformats.org/officeDocument/2006/extended-properties" xmlns:vt="http://schemas.openxmlformats.org/officeDocument/2006/docPropsVTypes">
  <Template>Normal</Template>
  <TotalTime>0</TotalTime>
  <Pages>35</Pages>
  <Words>2207</Words>
  <Characters>13910</Characters>
  <Application>Microsoft Office Word</Application>
  <DocSecurity>0</DocSecurity>
  <Lines>115</Lines>
  <Paragraphs>32</Paragraphs>
  <ScaleCrop>false</ScaleCrop>
  <HeadingPairs>
    <vt:vector size="2" baseType="variant">
      <vt:variant>
        <vt:lpstr>Titel</vt:lpstr>
      </vt:variant>
      <vt:variant>
        <vt:i4>1</vt:i4>
      </vt:variant>
    </vt:vector>
  </HeadingPairs>
  <TitlesOfParts>
    <vt:vector size="1" baseType="lpstr">
      <vt:lpstr/>
    </vt:vector>
  </TitlesOfParts>
  <Company>Marx Krontal Partner</Company>
  <LinksUpToDate>false</LinksUpToDate>
  <CharactersWithSpaces>16085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Maria Justine Bange</dc:creator>
  <cp:keywords/>
  <dc:description/>
  <cp:lastModifiedBy>Maria Justine Bange</cp:lastModifiedBy>
  <cp:revision>3</cp:revision>
  <cp:lastPrinted>2019-09-27T10:42:00Z</cp:lastPrinted>
  <dcterms:created xsi:type="dcterms:W3CDTF">2019-09-27T10:41:00Z</dcterms:created>
  <dcterms:modified xsi:type="dcterms:W3CDTF">2019-09-27T10:42:00Z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Docear4Word_StyleTitle">
    <vt:lpwstr>ACM SIG Proceedings With Long Author List</vt:lpwstr>
  </property>
  <property fmtid="{D5CDD505-2E9C-101B-9397-08002B2CF9AE}" pid="4" name="ContentTypeId">
    <vt:lpwstr>0x01010052E41EF25CC96A4A910C16611405A930</vt:lpwstr>
  </property>
  <property fmtid="{D5CDD505-2E9C-101B-9397-08002B2CF9AE}" pid="5" name="MediaServiceImageTags">
    <vt:lpwstr/>
  </property>
</Properties>
</file>